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EC" w:rsidRPr="005B4B11" w:rsidRDefault="00D45DEC" w:rsidP="00D45DEC">
      <w:pPr>
        <w:pStyle w:val="ConsPlusTitlePage"/>
        <w:rPr>
          <w:rFonts w:ascii="Arial" w:hAnsi="Arial" w:cs="Arial"/>
        </w:rPr>
      </w:pPr>
      <w:r w:rsidRPr="005B4B11">
        <w:rPr>
          <w:rFonts w:ascii="Arial" w:hAnsi="Arial" w:cs="Arial"/>
        </w:rPr>
        <w:br/>
      </w:r>
    </w:p>
    <w:p w:rsidR="00D45DEC" w:rsidRPr="00350532" w:rsidRDefault="00D45DEC" w:rsidP="00D45DEC">
      <w:pPr>
        <w:jc w:val="center"/>
      </w:pPr>
      <w:r>
        <w:rPr>
          <w:noProof/>
        </w:rPr>
        <w:drawing>
          <wp:inline distT="0" distB="0" distL="0" distR="0" wp14:anchorId="1EB74AD0" wp14:editId="78BDD078">
            <wp:extent cx="447675" cy="695325"/>
            <wp:effectExtent l="0" t="0" r="9525" b="9525"/>
            <wp:docPr id="11" name="Рисунок 11" descr="Описание: Z:\Обменник\герб\герб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:\Обменник\герб\герб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DEC" w:rsidRPr="00350532" w:rsidRDefault="00D45DEC" w:rsidP="00D45DEC">
      <w:pPr>
        <w:jc w:val="center"/>
        <w:rPr>
          <w:b/>
        </w:rPr>
      </w:pP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 w:rsidRPr="008A1B0B">
        <w:rPr>
          <w:rFonts w:ascii="Arial" w:hAnsi="Arial" w:cs="Arial"/>
          <w:b/>
          <w:sz w:val="24"/>
          <w:szCs w:val="24"/>
        </w:rPr>
        <w:t>Р</w:t>
      </w:r>
      <w:proofErr w:type="gramEnd"/>
      <w:r w:rsidRPr="008A1B0B">
        <w:rPr>
          <w:rFonts w:ascii="Arial" w:hAnsi="Arial" w:cs="Arial"/>
          <w:b/>
          <w:sz w:val="24"/>
          <w:szCs w:val="24"/>
        </w:rPr>
        <w:t xml:space="preserve"> А С П О Р Я Ж Е Н И Е</w:t>
      </w:r>
    </w:p>
    <w:p w:rsidR="00D45DEC" w:rsidRPr="008A1B0B" w:rsidRDefault="00D45DEC" w:rsidP="00D45DEC">
      <w:pPr>
        <w:jc w:val="center"/>
        <w:rPr>
          <w:rFonts w:ascii="Arial" w:hAnsi="Arial" w:cs="Arial"/>
          <w:b/>
          <w:sz w:val="24"/>
          <w:szCs w:val="24"/>
        </w:rPr>
      </w:pP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ПРЕДСЕДАТЕЛЯ КОНТРОЛЬНО-СЧЕТНОГО ОРГАНА </w:t>
      </w: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 xml:space="preserve"> МУНИЦИПАЛЬНОГО  ОБРАЗОВАНИЯ</w:t>
      </w:r>
    </w:p>
    <w:p w:rsidR="00D45DEC" w:rsidRPr="008A1B0B" w:rsidRDefault="00D45DEC" w:rsidP="00D45DE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A1B0B">
        <w:rPr>
          <w:rFonts w:ascii="Arial" w:hAnsi="Arial" w:cs="Arial"/>
          <w:b/>
          <w:sz w:val="24"/>
          <w:szCs w:val="24"/>
        </w:rPr>
        <w:t>КАНДАЛАКШСКИЙ  РАЙОН</w:t>
      </w:r>
    </w:p>
    <w:p w:rsidR="00D45DEC" w:rsidRPr="00035BD6" w:rsidRDefault="00035BD6" w:rsidP="00D45DEC">
      <w:pPr>
        <w:jc w:val="center"/>
        <w:rPr>
          <w:sz w:val="24"/>
          <w:szCs w:val="24"/>
        </w:rPr>
      </w:pPr>
      <w:r w:rsidRPr="00035BD6">
        <w:rPr>
          <w:sz w:val="24"/>
          <w:szCs w:val="24"/>
        </w:rPr>
        <w:t>(ПРОЕКТ)</w:t>
      </w:r>
    </w:p>
    <w:p w:rsidR="00D45DEC" w:rsidRPr="002333F1" w:rsidRDefault="00BB38A0" w:rsidP="00D45DE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D44A6">
        <w:rPr>
          <w:sz w:val="24"/>
          <w:szCs w:val="24"/>
        </w:rPr>
        <w:t>«</w:t>
      </w:r>
      <w:r w:rsidR="00035BD6">
        <w:rPr>
          <w:sz w:val="24"/>
          <w:szCs w:val="24"/>
        </w:rPr>
        <w:t>___</w:t>
      </w:r>
      <w:r w:rsidR="008D44A6">
        <w:rPr>
          <w:sz w:val="24"/>
          <w:szCs w:val="24"/>
        </w:rPr>
        <w:t xml:space="preserve">» </w:t>
      </w:r>
      <w:r w:rsidR="00035BD6">
        <w:rPr>
          <w:sz w:val="24"/>
          <w:szCs w:val="24"/>
        </w:rPr>
        <w:t>_______</w:t>
      </w:r>
      <w:r w:rsidR="00D45DEC" w:rsidRPr="002333F1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="00D45DEC" w:rsidRPr="002333F1">
        <w:rPr>
          <w:sz w:val="24"/>
          <w:szCs w:val="24"/>
        </w:rPr>
        <w:t xml:space="preserve">    № </w:t>
      </w:r>
      <w:r w:rsidR="00035BD6">
        <w:rPr>
          <w:sz w:val="24"/>
          <w:szCs w:val="24"/>
        </w:rPr>
        <w:t>_______</w:t>
      </w:r>
    </w:p>
    <w:p w:rsidR="00D45DEC" w:rsidRDefault="00D45DEC" w:rsidP="00D45DEC">
      <w:pPr>
        <w:rPr>
          <w:sz w:val="24"/>
          <w:szCs w:val="24"/>
        </w:rPr>
      </w:pPr>
    </w:p>
    <w:p w:rsidR="00E3632D" w:rsidRDefault="00E3632D" w:rsidP="00E3632D">
      <w:pPr>
        <w:pStyle w:val="ConsPlusNormal0"/>
        <w:jc w:val="both"/>
        <w:rPr>
          <w:b/>
          <w:sz w:val="28"/>
          <w:szCs w:val="28"/>
        </w:rPr>
      </w:pPr>
    </w:p>
    <w:p w:rsidR="00D45DEC" w:rsidRDefault="00D45DEC" w:rsidP="00E3632D">
      <w:pPr>
        <w:pStyle w:val="ConsPlusNormal0"/>
        <w:jc w:val="both"/>
        <w:rPr>
          <w:b/>
          <w:sz w:val="28"/>
          <w:szCs w:val="28"/>
        </w:rPr>
      </w:pPr>
    </w:p>
    <w:p w:rsidR="00ED34CC" w:rsidRPr="00ED34CC" w:rsidRDefault="00ED34CC" w:rsidP="00C0643D">
      <w:pPr>
        <w:pStyle w:val="af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D34CC">
        <w:rPr>
          <w:rFonts w:ascii="Times New Roman" w:hAnsi="Times New Roman"/>
          <w:b/>
          <w:sz w:val="24"/>
          <w:szCs w:val="24"/>
        </w:rPr>
        <w:t xml:space="preserve">Об утверждении нормативных затрат на обеспечение функций </w:t>
      </w:r>
      <w:r w:rsidRPr="00ED34CC">
        <w:rPr>
          <w:rFonts w:ascii="Times New Roman" w:hAnsi="Times New Roman"/>
          <w:b/>
          <w:sz w:val="24"/>
          <w:szCs w:val="24"/>
          <w:lang w:val="ru-RU"/>
        </w:rPr>
        <w:t xml:space="preserve">Контрольно-счетного органа муниципального образования Кандалакшский район </w:t>
      </w:r>
    </w:p>
    <w:p w:rsidR="00D45DEC" w:rsidRPr="00F039B3" w:rsidRDefault="00D45DEC" w:rsidP="00E3632D">
      <w:pPr>
        <w:pStyle w:val="ConsPlusNormal0"/>
        <w:jc w:val="center"/>
      </w:pPr>
    </w:p>
    <w:p w:rsidR="00E3632D" w:rsidRPr="001D54AE" w:rsidRDefault="00E3632D" w:rsidP="00E3632D">
      <w:pPr>
        <w:pStyle w:val="ConsPlusNormal0"/>
        <w:ind w:firstLine="540"/>
        <w:jc w:val="both"/>
      </w:pPr>
      <w:proofErr w:type="gramStart"/>
      <w:r w:rsidRPr="001D54AE"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>,</w:t>
      </w:r>
      <w:r w:rsidRPr="001D54AE">
        <w:t xml:space="preserve"> постановлением </w:t>
      </w:r>
      <w:r>
        <w:t>администрации муниципального образования Кандалакшский район</w:t>
      </w:r>
      <w:r w:rsidRPr="001D54AE">
        <w:t xml:space="preserve"> от </w:t>
      </w:r>
      <w:r>
        <w:t>12</w:t>
      </w:r>
      <w:r w:rsidRPr="001D54AE">
        <w:t>.</w:t>
      </w:r>
      <w:r>
        <w:t>01</w:t>
      </w:r>
      <w:r w:rsidRPr="001D54AE">
        <w:t>.201</w:t>
      </w:r>
      <w:r>
        <w:t>6</w:t>
      </w:r>
      <w:r w:rsidRPr="001D54AE">
        <w:t xml:space="preserve"> № </w:t>
      </w:r>
      <w:r>
        <w:t>5</w:t>
      </w:r>
      <w:r w:rsidRPr="001D54AE">
        <w:t xml:space="preserve"> «</w:t>
      </w:r>
      <w:r w:rsidRPr="00AF39D5">
        <w:t>О порядке определения нормативных затрат на обеспечение функций муниципальных органов муниципального образования Кандалакшский район, в том числе подведомственных им казенных учреждений</w:t>
      </w:r>
      <w:r w:rsidRPr="001D54AE">
        <w:t>»</w:t>
      </w:r>
      <w:proofErr w:type="gramEnd"/>
    </w:p>
    <w:p w:rsidR="00E3632D" w:rsidRDefault="00E3632D" w:rsidP="00E3632D">
      <w:pPr>
        <w:pStyle w:val="ConsPlusNormal0"/>
        <w:ind w:firstLine="540"/>
        <w:jc w:val="both"/>
      </w:pPr>
    </w:p>
    <w:p w:rsidR="00D45DEC" w:rsidRDefault="00D45DEC" w:rsidP="00E3632D">
      <w:pPr>
        <w:pStyle w:val="ConsPlusNormal0"/>
        <w:ind w:firstLine="540"/>
        <w:jc w:val="both"/>
      </w:pPr>
    </w:p>
    <w:p w:rsidR="00ED34CC" w:rsidRPr="00ED34CC" w:rsidRDefault="00ED34CC" w:rsidP="004958DD">
      <w:pPr>
        <w:pStyle w:val="af1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D34CC">
        <w:rPr>
          <w:rFonts w:ascii="Times New Roman" w:hAnsi="Times New Roman"/>
          <w:sz w:val="24"/>
          <w:szCs w:val="24"/>
        </w:rPr>
        <w:t xml:space="preserve">Утвердить прилагаемые нормативные затраты на обеспечение функций </w:t>
      </w:r>
      <w:r w:rsidRPr="00ED34CC">
        <w:rPr>
          <w:rFonts w:ascii="Times New Roman" w:hAnsi="Times New Roman"/>
          <w:sz w:val="24"/>
          <w:szCs w:val="24"/>
          <w:lang w:val="ru-RU"/>
        </w:rPr>
        <w:t>Контрольно-счетного органа муниципального образования Кандалакшский район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D34CC" w:rsidRPr="00ED34CC" w:rsidRDefault="00ED34CC" w:rsidP="00ED34CC">
      <w:pPr>
        <w:pStyle w:val="ConsPlusNormal0"/>
        <w:numPr>
          <w:ilvl w:val="0"/>
          <w:numId w:val="18"/>
        </w:numPr>
        <w:tabs>
          <w:tab w:val="left" w:pos="1134"/>
        </w:tabs>
        <w:ind w:left="0" w:firstLine="851"/>
        <w:jc w:val="both"/>
      </w:pPr>
      <w:r w:rsidRPr="00ED34CC">
        <w:t>Признать утратившими силу распоряжения председателя Контрольно-счетного органа муниципального образования Кандалакшский район:</w:t>
      </w:r>
    </w:p>
    <w:p w:rsidR="00ED34CC" w:rsidRPr="00ED34CC" w:rsidRDefault="00ED34CC" w:rsidP="00ED34CC">
      <w:pPr>
        <w:pStyle w:val="ConsPlusNormal0"/>
        <w:tabs>
          <w:tab w:val="left" w:pos="1134"/>
        </w:tabs>
        <w:ind w:firstLine="851"/>
        <w:jc w:val="both"/>
      </w:pPr>
      <w:r w:rsidRPr="00ED34CC">
        <w:t>2.1. от 01.07.2016 № 01-11/36 «Об утверждении нормативных затрат на обеспечение функций Контрольно-счетного органа муниципального образования  Кандалакшский район»;</w:t>
      </w:r>
    </w:p>
    <w:p w:rsidR="00ED34CC" w:rsidRPr="00ED34CC" w:rsidRDefault="00ED34CC" w:rsidP="00ED34CC">
      <w:pPr>
        <w:pStyle w:val="af1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D34CC"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Pr="00ED34CC">
        <w:rPr>
          <w:rFonts w:ascii="Times New Roman" w:hAnsi="Times New Roman"/>
          <w:sz w:val="24"/>
          <w:szCs w:val="24"/>
        </w:rPr>
        <w:t>от 02.11.2016 № 01-11/61</w:t>
      </w:r>
      <w:r w:rsidRPr="00ED34CC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ED34CC">
        <w:rPr>
          <w:rFonts w:ascii="Times New Roman" w:hAnsi="Times New Roman"/>
          <w:sz w:val="24"/>
          <w:szCs w:val="24"/>
        </w:rPr>
        <w:t>О внесении изменений в распоряжение председателя Контрольно-счетного органа муниципального образования Кандалакшский район от 01.07.2016 № 01-11/36 «Об утверждении нормативных затрат на обеспечение функций Контрольно-счетного органа муниципального образования  Кандалакшский район</w:t>
      </w:r>
      <w:r w:rsidRPr="00ED34CC">
        <w:rPr>
          <w:rFonts w:ascii="Times New Roman" w:hAnsi="Times New Roman"/>
          <w:sz w:val="24"/>
          <w:szCs w:val="24"/>
          <w:lang w:val="ru-RU"/>
        </w:rPr>
        <w:t>»;</w:t>
      </w:r>
    </w:p>
    <w:p w:rsidR="00ED34CC" w:rsidRPr="00ED34CC" w:rsidRDefault="00ED34CC" w:rsidP="00ED34CC">
      <w:pPr>
        <w:pStyle w:val="af1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D34CC">
        <w:rPr>
          <w:rFonts w:ascii="Times New Roman" w:hAnsi="Times New Roman"/>
          <w:sz w:val="24"/>
          <w:szCs w:val="24"/>
          <w:lang w:val="ru-RU"/>
        </w:rPr>
        <w:t>2.3. от 27.12.2017 № 01-11/72 «О внесении изменений в распоряжение председателя Контрольно-счетного органа муниципального образования Кандалакшский район от 01.07.2016 № 01-11/36 «</w:t>
      </w:r>
      <w:r w:rsidRPr="00ED34CC">
        <w:rPr>
          <w:rFonts w:ascii="Times New Roman" w:hAnsi="Times New Roman"/>
          <w:sz w:val="24"/>
          <w:szCs w:val="24"/>
        </w:rPr>
        <w:t xml:space="preserve">Об утверждении нормативных затрат на обеспечение функций </w:t>
      </w:r>
      <w:r w:rsidRPr="00ED34CC">
        <w:rPr>
          <w:rFonts w:ascii="Times New Roman" w:hAnsi="Times New Roman"/>
          <w:sz w:val="24"/>
          <w:szCs w:val="24"/>
          <w:lang w:val="ru-RU"/>
        </w:rPr>
        <w:t xml:space="preserve">Контрольно-счетного органа муниципального образования </w:t>
      </w:r>
      <w:r w:rsidRPr="00ED34CC">
        <w:rPr>
          <w:rFonts w:ascii="Times New Roman" w:hAnsi="Times New Roman"/>
          <w:sz w:val="24"/>
          <w:szCs w:val="24"/>
        </w:rPr>
        <w:t xml:space="preserve"> </w:t>
      </w:r>
      <w:r w:rsidRPr="00ED34CC">
        <w:rPr>
          <w:rFonts w:ascii="Times New Roman" w:hAnsi="Times New Roman"/>
          <w:sz w:val="24"/>
          <w:szCs w:val="24"/>
          <w:lang w:val="ru-RU"/>
        </w:rPr>
        <w:t xml:space="preserve">Кандалакшский район» </w:t>
      </w:r>
      <w:r w:rsidRPr="00ED34CC">
        <w:rPr>
          <w:rFonts w:ascii="Times New Roman" w:hAnsi="Times New Roman"/>
          <w:sz w:val="24"/>
          <w:szCs w:val="24"/>
        </w:rPr>
        <w:t xml:space="preserve">(в редакции </w:t>
      </w:r>
      <w:r w:rsidRPr="00ED34CC">
        <w:rPr>
          <w:rFonts w:ascii="Times New Roman" w:hAnsi="Times New Roman"/>
          <w:sz w:val="24"/>
          <w:szCs w:val="24"/>
          <w:lang w:val="ru-RU"/>
        </w:rPr>
        <w:t>распоряжения</w:t>
      </w:r>
      <w:proofErr w:type="gramEnd"/>
    </w:p>
    <w:p w:rsidR="00ED34CC" w:rsidRPr="00ED34CC" w:rsidRDefault="00ED34CC" w:rsidP="00ED34CC">
      <w:pPr>
        <w:pStyle w:val="af1"/>
        <w:tabs>
          <w:tab w:val="left" w:pos="1134"/>
        </w:tabs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ED34CC">
        <w:rPr>
          <w:rFonts w:ascii="Times New Roman" w:hAnsi="Times New Roman"/>
          <w:sz w:val="24"/>
          <w:szCs w:val="24"/>
        </w:rPr>
        <w:t xml:space="preserve"> от 02.11.2016 № 01-11/61)</w:t>
      </w:r>
      <w:r w:rsidRPr="00ED34CC">
        <w:rPr>
          <w:rFonts w:ascii="Times New Roman" w:hAnsi="Times New Roman"/>
          <w:sz w:val="24"/>
          <w:szCs w:val="24"/>
          <w:lang w:val="ru-RU"/>
        </w:rPr>
        <w:t>».</w:t>
      </w:r>
    </w:p>
    <w:p w:rsidR="00E3632D" w:rsidRPr="00C0643D" w:rsidRDefault="00B22EEF" w:rsidP="00C0643D">
      <w:pPr>
        <w:pStyle w:val="a4"/>
        <w:numPr>
          <w:ilvl w:val="0"/>
          <w:numId w:val="18"/>
        </w:numPr>
        <w:tabs>
          <w:tab w:val="left" w:pos="1134"/>
        </w:tabs>
        <w:ind w:left="0" w:firstLine="851"/>
        <w:jc w:val="both"/>
        <w:rPr>
          <w:sz w:val="24"/>
          <w:szCs w:val="24"/>
        </w:rPr>
      </w:pPr>
      <w:r w:rsidRPr="00ED34CC">
        <w:rPr>
          <w:sz w:val="24"/>
          <w:szCs w:val="24"/>
        </w:rPr>
        <w:t>Р</w:t>
      </w:r>
      <w:r w:rsidR="00C0643D" w:rsidRPr="00ED34CC">
        <w:rPr>
          <w:sz w:val="24"/>
          <w:szCs w:val="24"/>
        </w:rPr>
        <w:t xml:space="preserve">азместить на официальном сайте </w:t>
      </w:r>
      <w:r w:rsidR="00C0643D" w:rsidRPr="00035BD6">
        <w:rPr>
          <w:sz w:val="24"/>
          <w:szCs w:val="24"/>
        </w:rPr>
        <w:t>Контрольно-счетного органа муниципального образования Кандалакшский</w:t>
      </w:r>
      <w:r w:rsidR="00C0643D" w:rsidRPr="00C0643D">
        <w:rPr>
          <w:sz w:val="24"/>
          <w:szCs w:val="24"/>
        </w:rPr>
        <w:t xml:space="preserve"> район.</w:t>
      </w:r>
    </w:p>
    <w:p w:rsidR="00E3632D" w:rsidRPr="00C0643D" w:rsidRDefault="00C0643D" w:rsidP="00C0643D">
      <w:pPr>
        <w:pStyle w:val="a4"/>
        <w:numPr>
          <w:ilvl w:val="0"/>
          <w:numId w:val="18"/>
        </w:numPr>
        <w:tabs>
          <w:tab w:val="left" w:pos="1134"/>
        </w:tabs>
        <w:ind w:left="851" w:firstLine="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Распоряжение вступает в силу с момента его опубликования (обнародования).</w:t>
      </w:r>
    </w:p>
    <w:p w:rsidR="00C0643D" w:rsidRPr="001736B5" w:rsidRDefault="006E1657" w:rsidP="00C0643D">
      <w:pPr>
        <w:tabs>
          <w:tab w:val="left" w:pos="1134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3632D" w:rsidRPr="001736B5">
        <w:rPr>
          <w:sz w:val="24"/>
          <w:szCs w:val="24"/>
        </w:rPr>
        <w:t xml:space="preserve">. </w:t>
      </w:r>
      <w:proofErr w:type="gramStart"/>
      <w:r w:rsidR="00C0643D" w:rsidRPr="001736B5">
        <w:rPr>
          <w:sz w:val="24"/>
          <w:szCs w:val="24"/>
        </w:rPr>
        <w:t>Контроль за</w:t>
      </w:r>
      <w:proofErr w:type="gramEnd"/>
      <w:r w:rsidR="00C0643D" w:rsidRPr="001736B5">
        <w:rPr>
          <w:sz w:val="24"/>
          <w:szCs w:val="24"/>
        </w:rPr>
        <w:t xml:space="preserve"> исполнением настоящего </w:t>
      </w:r>
      <w:r w:rsidR="00C0643D">
        <w:rPr>
          <w:sz w:val="24"/>
          <w:szCs w:val="24"/>
        </w:rPr>
        <w:t>распоряжения</w:t>
      </w:r>
      <w:r w:rsidR="00C0643D" w:rsidRPr="001736B5">
        <w:rPr>
          <w:sz w:val="24"/>
          <w:szCs w:val="24"/>
        </w:rPr>
        <w:t xml:space="preserve"> оставляю за собой. </w:t>
      </w:r>
    </w:p>
    <w:p w:rsidR="00C0643D" w:rsidRDefault="00C0643D" w:rsidP="00E3632D">
      <w:pPr>
        <w:ind w:firstLine="567"/>
        <w:jc w:val="both"/>
        <w:rPr>
          <w:sz w:val="24"/>
          <w:szCs w:val="24"/>
        </w:rPr>
      </w:pPr>
    </w:p>
    <w:p w:rsidR="00E3632D" w:rsidRDefault="00E3632D" w:rsidP="00E3632D">
      <w:pPr>
        <w:pStyle w:val="ConsPlusNormal0"/>
        <w:ind w:firstLine="540"/>
        <w:jc w:val="both"/>
      </w:pPr>
    </w:p>
    <w:p w:rsidR="00E3632D" w:rsidRDefault="00E3632D" w:rsidP="00E3632D">
      <w:pPr>
        <w:ind w:firstLine="567"/>
        <w:jc w:val="center"/>
        <w:rPr>
          <w:sz w:val="24"/>
        </w:rPr>
      </w:pPr>
      <w:bookmarkStart w:id="0" w:name="_GoBack"/>
      <w:bookmarkEnd w:id="0"/>
    </w:p>
    <w:p w:rsidR="006E1657" w:rsidRDefault="006E1657" w:rsidP="00E3632D">
      <w:pPr>
        <w:jc w:val="both"/>
        <w:rPr>
          <w:sz w:val="24"/>
        </w:rPr>
      </w:pPr>
    </w:p>
    <w:p w:rsidR="006E1657" w:rsidRDefault="006E1657" w:rsidP="00E3632D">
      <w:pPr>
        <w:jc w:val="both"/>
        <w:rPr>
          <w:sz w:val="24"/>
        </w:rPr>
      </w:pPr>
    </w:p>
    <w:p w:rsidR="00E3632D" w:rsidRPr="007D1915" w:rsidRDefault="00D45DEC" w:rsidP="00D45DEC">
      <w:pPr>
        <w:ind w:firstLine="708"/>
        <w:jc w:val="both"/>
        <w:rPr>
          <w:sz w:val="24"/>
        </w:rPr>
      </w:pPr>
      <w:r>
        <w:rPr>
          <w:sz w:val="24"/>
        </w:rPr>
        <w:t xml:space="preserve">Председатель                                                                                          Н.А. </w:t>
      </w:r>
      <w:proofErr w:type="spellStart"/>
      <w:r>
        <w:rPr>
          <w:sz w:val="24"/>
        </w:rPr>
        <w:t>Милевская</w:t>
      </w:r>
      <w:proofErr w:type="spellEnd"/>
    </w:p>
    <w:p w:rsidR="00E3632D" w:rsidRDefault="00E3632D" w:rsidP="00E3632D">
      <w:pPr>
        <w:overflowPunct/>
        <w:autoSpaceDE/>
        <w:autoSpaceDN/>
        <w:adjustRightInd/>
        <w:textAlignment w:val="auto"/>
      </w:pPr>
    </w:p>
    <w:p w:rsidR="00E3632D" w:rsidRDefault="00E3632D" w:rsidP="00E3632D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3632D" w:rsidRDefault="00E3632D" w:rsidP="0033691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FA28A6">
        <w:rPr>
          <w:sz w:val="24"/>
          <w:szCs w:val="24"/>
        </w:rPr>
        <w:t>№</w:t>
      </w:r>
      <w:r w:rsidR="00C0643D">
        <w:rPr>
          <w:sz w:val="24"/>
          <w:szCs w:val="24"/>
        </w:rPr>
        <w:t xml:space="preserve"> </w:t>
      </w:r>
      <w:r w:rsidRPr="00FA28A6">
        <w:rPr>
          <w:sz w:val="24"/>
          <w:szCs w:val="24"/>
        </w:rPr>
        <w:t>1</w:t>
      </w:r>
      <w:r w:rsidR="00D45DEC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A28A6">
        <w:rPr>
          <w:sz w:val="24"/>
          <w:szCs w:val="24"/>
        </w:rPr>
        <w:t xml:space="preserve"> </w:t>
      </w:r>
      <w:r w:rsidR="00D45DEC">
        <w:rPr>
          <w:sz w:val="24"/>
          <w:szCs w:val="24"/>
        </w:rPr>
        <w:t>распоряжению</w:t>
      </w:r>
      <w:r>
        <w:rPr>
          <w:sz w:val="24"/>
          <w:szCs w:val="24"/>
        </w:rPr>
        <w:t xml:space="preserve"> </w:t>
      </w:r>
    </w:p>
    <w:p w:rsidR="00E3632D" w:rsidRDefault="00D45DEC" w:rsidP="0033691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председателя контрольно-счетного органа</w:t>
      </w:r>
      <w:r w:rsidR="00E3632D">
        <w:rPr>
          <w:sz w:val="24"/>
          <w:szCs w:val="24"/>
        </w:rPr>
        <w:t xml:space="preserve"> муниципального образования Кандалакшский район</w:t>
      </w:r>
    </w:p>
    <w:p w:rsidR="00E3632D" w:rsidRDefault="00E3632D" w:rsidP="0033691D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35BD6">
        <w:rPr>
          <w:sz w:val="24"/>
          <w:szCs w:val="24"/>
        </w:rPr>
        <w:t>_______</w:t>
      </w:r>
      <w:r w:rsidR="008D44A6">
        <w:rPr>
          <w:sz w:val="24"/>
          <w:szCs w:val="24"/>
        </w:rPr>
        <w:t xml:space="preserve">№ </w:t>
      </w:r>
      <w:r w:rsidR="00035BD6">
        <w:rPr>
          <w:sz w:val="24"/>
          <w:szCs w:val="24"/>
        </w:rPr>
        <w:t>______</w:t>
      </w:r>
    </w:p>
    <w:p w:rsidR="00E3632D" w:rsidRPr="00525861" w:rsidRDefault="007C5C3B" w:rsidP="007C5C3B">
      <w:pPr>
        <w:pStyle w:val="ConsPlusTitle"/>
        <w:jc w:val="right"/>
      </w:pPr>
      <w:r w:rsidRPr="00525861">
        <w:t xml:space="preserve"> </w:t>
      </w:r>
    </w:p>
    <w:p w:rsidR="00E3632D" w:rsidRPr="006E1657" w:rsidRDefault="00E3632D" w:rsidP="006E1657">
      <w:pPr>
        <w:ind w:firstLine="567"/>
        <w:jc w:val="center"/>
        <w:rPr>
          <w:b/>
          <w:sz w:val="24"/>
          <w:szCs w:val="24"/>
        </w:rPr>
      </w:pPr>
      <w:r w:rsidRPr="006E1657">
        <w:rPr>
          <w:b/>
          <w:sz w:val="24"/>
          <w:szCs w:val="24"/>
        </w:rPr>
        <w:t xml:space="preserve">Нормативные затраты на обеспечение функций </w:t>
      </w:r>
      <w:r w:rsidR="00D45DEC">
        <w:rPr>
          <w:b/>
          <w:sz w:val="24"/>
          <w:szCs w:val="24"/>
        </w:rPr>
        <w:t>Контрольно-счетного органа</w:t>
      </w:r>
      <w:r w:rsidRPr="006E1657">
        <w:rPr>
          <w:b/>
          <w:sz w:val="24"/>
          <w:szCs w:val="24"/>
        </w:rPr>
        <w:t xml:space="preserve"> муниципального образования  Кандалакшский район </w:t>
      </w:r>
    </w:p>
    <w:p w:rsidR="00E3632D" w:rsidRPr="006E1657" w:rsidRDefault="00E3632D" w:rsidP="006E1657">
      <w:pPr>
        <w:spacing w:before="240" w:after="120"/>
        <w:ind w:firstLine="567"/>
        <w:jc w:val="center"/>
        <w:rPr>
          <w:b/>
          <w:sz w:val="24"/>
          <w:szCs w:val="24"/>
        </w:rPr>
      </w:pPr>
      <w:r w:rsidRPr="006E1657">
        <w:rPr>
          <w:b/>
          <w:sz w:val="24"/>
          <w:szCs w:val="24"/>
        </w:rPr>
        <w:t>I.    Общие положения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 xml:space="preserve">1. Настоящим документом устанавливается порядок определения нормативных затрат на обеспечение функций </w:t>
      </w:r>
      <w:r w:rsidR="00D45DEC">
        <w:rPr>
          <w:sz w:val="24"/>
          <w:szCs w:val="24"/>
        </w:rPr>
        <w:t>Контрольно-счетного органа</w:t>
      </w:r>
      <w:r w:rsidRPr="006E1657">
        <w:rPr>
          <w:sz w:val="24"/>
          <w:szCs w:val="24"/>
        </w:rPr>
        <w:t xml:space="preserve"> муниципального образования  Кандалакшский район (далее – </w:t>
      </w:r>
      <w:r w:rsidR="00D45DEC">
        <w:rPr>
          <w:sz w:val="24"/>
          <w:szCs w:val="24"/>
        </w:rPr>
        <w:t>Контрольно-счетный орган</w:t>
      </w:r>
      <w:r w:rsidRPr="006E1657">
        <w:rPr>
          <w:sz w:val="24"/>
          <w:szCs w:val="24"/>
        </w:rPr>
        <w:t>) в части закупок товаров, работ, услуг, включенных в план закупок, для обеспечения муниципальных нужд.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 xml:space="preserve">2. Общий объем затрат </w:t>
      </w:r>
      <w:r w:rsidR="0078314F">
        <w:rPr>
          <w:sz w:val="24"/>
          <w:szCs w:val="24"/>
        </w:rPr>
        <w:t>Контрольно-счетного органа</w:t>
      </w:r>
      <w:r w:rsidRPr="006E1657">
        <w:rPr>
          <w:sz w:val="24"/>
          <w:szCs w:val="24"/>
        </w:rPr>
        <w:t xml:space="preserve">, связанных с закупкой товаров, работ, услуг, рассчитанный на основе настоящих нормативных затрат, не может превышать объема лимитов бюджетных обязательств, доведенных до </w:t>
      </w:r>
      <w:r w:rsidR="0078314F">
        <w:rPr>
          <w:sz w:val="24"/>
          <w:szCs w:val="24"/>
        </w:rPr>
        <w:t>Контрольно-счетного органа</w:t>
      </w:r>
      <w:r w:rsidRPr="006E1657">
        <w:rPr>
          <w:sz w:val="24"/>
          <w:szCs w:val="24"/>
        </w:rPr>
        <w:t xml:space="preserve"> как получателя бюджетных средств.</w:t>
      </w:r>
    </w:p>
    <w:p w:rsidR="00E3632D" w:rsidRPr="006E1657" w:rsidRDefault="0078314F" w:rsidP="00BB78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632D" w:rsidRPr="006E1657">
        <w:rPr>
          <w:sz w:val="24"/>
          <w:szCs w:val="24"/>
        </w:rPr>
        <w:t>. При определении нормативных затрат используется показатель расчетной численности работников.</w:t>
      </w:r>
    </w:p>
    <w:p w:rsidR="00E3632D" w:rsidRPr="006E1657" w:rsidRDefault="0078314F" w:rsidP="00BB78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3632D" w:rsidRPr="006E1657">
        <w:rPr>
          <w:sz w:val="24"/>
          <w:szCs w:val="24"/>
        </w:rPr>
        <w:t xml:space="preserve">.1. Показатель расчетной численности основных работников для </w:t>
      </w:r>
      <w:r>
        <w:rPr>
          <w:sz w:val="24"/>
          <w:szCs w:val="24"/>
        </w:rPr>
        <w:t>Контрольно-счетного органа</w:t>
      </w:r>
      <w:r w:rsidR="00E3632D" w:rsidRPr="006E1657">
        <w:rPr>
          <w:sz w:val="24"/>
          <w:szCs w:val="24"/>
        </w:rPr>
        <w:t xml:space="preserve"> определяется по формуле: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Чоп = (</w:t>
      </w:r>
      <w:proofErr w:type="spellStart"/>
      <w:r w:rsidRPr="006E1657">
        <w:rPr>
          <w:sz w:val="24"/>
          <w:szCs w:val="24"/>
        </w:rPr>
        <w:t>Чс</w:t>
      </w:r>
      <w:proofErr w:type="spellEnd"/>
      <w:r w:rsidRPr="006E1657">
        <w:rPr>
          <w:sz w:val="24"/>
          <w:szCs w:val="24"/>
        </w:rPr>
        <w:t xml:space="preserve"> + </w:t>
      </w:r>
      <w:proofErr w:type="spellStart"/>
      <w:r w:rsidRPr="006E1657">
        <w:rPr>
          <w:sz w:val="24"/>
          <w:szCs w:val="24"/>
        </w:rPr>
        <w:t>Чр</w:t>
      </w:r>
      <w:proofErr w:type="spellEnd"/>
      <w:r w:rsidRPr="006E1657">
        <w:rPr>
          <w:sz w:val="24"/>
          <w:szCs w:val="24"/>
        </w:rPr>
        <w:t>) х 1,1,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proofErr w:type="spellStart"/>
      <w:r w:rsidRPr="006E1657">
        <w:rPr>
          <w:sz w:val="24"/>
          <w:szCs w:val="24"/>
        </w:rPr>
        <w:t>Чс</w:t>
      </w:r>
      <w:proofErr w:type="spellEnd"/>
      <w:r w:rsidRPr="006E1657">
        <w:rPr>
          <w:sz w:val="24"/>
          <w:szCs w:val="24"/>
        </w:rPr>
        <w:t xml:space="preserve"> – фактическая численность муниципальных служащих;</w:t>
      </w:r>
    </w:p>
    <w:p w:rsidR="00E3632D" w:rsidRPr="006E1657" w:rsidRDefault="00E3632D" w:rsidP="00BB784F">
      <w:pPr>
        <w:ind w:firstLine="567"/>
        <w:jc w:val="both"/>
        <w:rPr>
          <w:sz w:val="24"/>
          <w:szCs w:val="24"/>
        </w:rPr>
      </w:pPr>
      <w:proofErr w:type="spellStart"/>
      <w:r w:rsidRPr="006E1657">
        <w:rPr>
          <w:sz w:val="24"/>
          <w:szCs w:val="24"/>
        </w:rPr>
        <w:t>Чр</w:t>
      </w:r>
      <w:proofErr w:type="spellEnd"/>
      <w:r w:rsidRPr="006E1657">
        <w:rPr>
          <w:sz w:val="24"/>
          <w:szCs w:val="24"/>
        </w:rPr>
        <w:t xml:space="preserve"> – фактическая численность работников, замещающих должности, не являющиеся должностями муниципальной службы;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E3632D" w:rsidRPr="006E1657" w:rsidRDefault="0078314F" w:rsidP="00BB784F">
      <w:pPr>
        <w:shd w:val="clear" w:color="auto" w:fill="FFFFFF"/>
        <w:tabs>
          <w:tab w:val="left" w:pos="1253"/>
        </w:tabs>
        <w:ind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3.2</w:t>
      </w:r>
      <w:r w:rsidR="00E3632D" w:rsidRPr="006E1657">
        <w:rPr>
          <w:spacing w:val="-1"/>
          <w:sz w:val="24"/>
          <w:szCs w:val="24"/>
        </w:rPr>
        <w:t>.</w:t>
      </w:r>
      <w:r w:rsidR="00E3632D" w:rsidRPr="006E1657">
        <w:rPr>
          <w:sz w:val="24"/>
          <w:szCs w:val="24"/>
        </w:rPr>
        <w:t xml:space="preserve"> При этом полученное значение расчетной численности работников </w:t>
      </w:r>
      <w:r>
        <w:rPr>
          <w:sz w:val="24"/>
          <w:szCs w:val="24"/>
        </w:rPr>
        <w:t>Контрольно-счетного органа</w:t>
      </w:r>
      <w:r w:rsidR="00E3632D" w:rsidRPr="006E1657">
        <w:rPr>
          <w:sz w:val="24"/>
          <w:szCs w:val="24"/>
        </w:rPr>
        <w:t xml:space="preserve"> не может превышать предельную штатную численность, в противном случае под расчетной численностью понимается предельная штатная численность.</w:t>
      </w:r>
    </w:p>
    <w:p w:rsidR="00E3632D" w:rsidRPr="00FF3E4C" w:rsidRDefault="00E3632D" w:rsidP="00BB784F">
      <w:pPr>
        <w:ind w:firstLine="567"/>
        <w:jc w:val="both"/>
        <w:rPr>
          <w:sz w:val="24"/>
          <w:szCs w:val="24"/>
        </w:rPr>
      </w:pPr>
    </w:p>
    <w:p w:rsidR="00E3632D" w:rsidRDefault="00E3632D" w:rsidP="00BB784F">
      <w:pPr>
        <w:pStyle w:val="ConsPlusTitle"/>
        <w:jc w:val="center"/>
      </w:pPr>
    </w:p>
    <w:p w:rsidR="00E3632D" w:rsidRPr="006E1657" w:rsidRDefault="00E3632D" w:rsidP="00BB784F">
      <w:pPr>
        <w:widowControl w:val="0"/>
        <w:jc w:val="center"/>
        <w:outlineLvl w:val="2"/>
        <w:rPr>
          <w:b/>
          <w:sz w:val="24"/>
          <w:szCs w:val="24"/>
        </w:rPr>
      </w:pPr>
      <w:bookmarkStart w:id="1" w:name="P35"/>
      <w:bookmarkStart w:id="2" w:name="Par92"/>
      <w:bookmarkEnd w:id="1"/>
      <w:bookmarkEnd w:id="2"/>
      <w:r w:rsidRPr="006E1657">
        <w:rPr>
          <w:b/>
          <w:sz w:val="24"/>
          <w:szCs w:val="24"/>
          <w:lang w:val="en-US"/>
        </w:rPr>
        <w:t>I</w:t>
      </w:r>
      <w:r w:rsidRPr="006E1657">
        <w:rPr>
          <w:b/>
          <w:sz w:val="24"/>
          <w:szCs w:val="24"/>
        </w:rPr>
        <w:t>I. Затраты на информационно-коммуникационные технологии</w:t>
      </w:r>
    </w:p>
    <w:p w:rsidR="00E3632D" w:rsidRPr="006E1657" w:rsidRDefault="00E3632D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</w:p>
    <w:p w:rsidR="00E3632D" w:rsidRPr="006E1657" w:rsidRDefault="00E3632D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r w:rsidRPr="006E1657">
        <w:rPr>
          <w:b/>
          <w:sz w:val="24"/>
          <w:szCs w:val="24"/>
          <w:u w:val="single"/>
        </w:rPr>
        <w:t>1.</w:t>
      </w:r>
      <w:r w:rsidR="006E1657">
        <w:rPr>
          <w:b/>
          <w:sz w:val="24"/>
          <w:szCs w:val="24"/>
          <w:u w:val="single"/>
        </w:rPr>
        <w:t xml:space="preserve"> </w:t>
      </w:r>
      <w:r w:rsidRPr="006E1657">
        <w:rPr>
          <w:b/>
          <w:sz w:val="24"/>
          <w:szCs w:val="24"/>
          <w:u w:val="single"/>
        </w:rPr>
        <w:t>Затраты на услуги связи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rPr>
          <w:sz w:val="24"/>
          <w:szCs w:val="24"/>
        </w:rPr>
      </w:pPr>
      <w:r w:rsidRPr="006E1657">
        <w:rPr>
          <w:b/>
          <w:sz w:val="24"/>
          <w:szCs w:val="24"/>
        </w:rPr>
        <w:t>1.1.</w:t>
      </w:r>
      <w:r w:rsidRPr="006E1657">
        <w:rPr>
          <w:sz w:val="24"/>
          <w:szCs w:val="24"/>
        </w:rPr>
        <w:t xml:space="preserve"> Затраты на абонентскую плату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C17C5DB" wp14:editId="470E434A">
            <wp:extent cx="243840" cy="259080"/>
            <wp:effectExtent l="0" t="0" r="3810" b="762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09385AD5" wp14:editId="520154E6">
            <wp:extent cx="1920240" cy="472440"/>
            <wp:effectExtent l="0" t="0" r="3810" b="381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822EC40" wp14:editId="0ECE0DEC">
            <wp:extent cx="304800" cy="259080"/>
            <wp:effectExtent l="0" t="0" r="0" b="762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</w:t>
      </w:r>
      <w:r w:rsidRPr="008F4A4B">
        <w:rPr>
          <w:sz w:val="24"/>
          <w:szCs w:val="24"/>
        </w:rPr>
        <w:t xml:space="preserve">(далее - абонентский номер для передачи голосовой информации) </w:t>
      </w:r>
      <w:r w:rsidRPr="006E1657">
        <w:rPr>
          <w:sz w:val="24"/>
          <w:szCs w:val="24"/>
        </w:rPr>
        <w:t>с i-й абонентской платой;</w:t>
      </w:r>
    </w:p>
    <w:p w:rsidR="00E3632D" w:rsidRPr="00B60D6B" w:rsidRDefault="00E3632D" w:rsidP="00BB784F">
      <w:pPr>
        <w:ind w:firstLine="567"/>
        <w:jc w:val="both"/>
        <w:rPr>
          <w:color w:val="FF0000"/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1F8D2D4" wp14:editId="11BCDC6B">
            <wp:extent cx="304800" cy="259080"/>
            <wp:effectExtent l="0" t="0" r="0" b="762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</w:t>
      </w:r>
      <w:r w:rsidRPr="00B60D6B">
        <w:rPr>
          <w:sz w:val="24"/>
          <w:szCs w:val="24"/>
        </w:rPr>
        <w:t>и;</w:t>
      </w:r>
    </w:p>
    <w:p w:rsidR="00E3632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560C0B4" wp14:editId="3BCD65F9">
            <wp:extent cx="350520" cy="259080"/>
            <wp:effectExtent l="0" t="0" r="0" b="762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- количество месяцев предоставления услуги с i-й абонентской платой.</w:t>
      </w:r>
    </w:p>
    <w:p w:rsidR="00C10E5B" w:rsidRDefault="00C10E5B" w:rsidP="00B60D6B">
      <w:pPr>
        <w:widowControl w:val="0"/>
        <w:ind w:firstLine="567"/>
        <w:contextualSpacing/>
        <w:jc w:val="both"/>
        <w:rPr>
          <w:szCs w:val="28"/>
        </w:rPr>
      </w:pPr>
    </w:p>
    <w:p w:rsidR="00C10E5B" w:rsidRDefault="00C10E5B" w:rsidP="00B60D6B">
      <w:pPr>
        <w:widowControl w:val="0"/>
        <w:ind w:firstLine="567"/>
        <w:contextualSpacing/>
        <w:jc w:val="both"/>
        <w:rPr>
          <w:szCs w:val="28"/>
        </w:rPr>
      </w:pPr>
    </w:p>
    <w:p w:rsidR="00B60D6B" w:rsidRDefault="00B60D6B" w:rsidP="00B60D6B">
      <w:pPr>
        <w:widowControl w:val="0"/>
        <w:ind w:firstLine="567"/>
        <w:contextualSpacing/>
        <w:jc w:val="both"/>
        <w:rPr>
          <w:sz w:val="24"/>
          <w:szCs w:val="24"/>
        </w:rPr>
      </w:pPr>
      <w:r w:rsidRPr="00C10E5B">
        <w:rPr>
          <w:sz w:val="24"/>
          <w:szCs w:val="24"/>
        </w:rPr>
        <w:lastRenderedPageBreak/>
        <w:t>Расчет производится в соответствии с нормативами согласно таблице № 1.</w:t>
      </w:r>
    </w:p>
    <w:p w:rsidR="00C0643D" w:rsidRPr="00C10E5B" w:rsidRDefault="00C0643D" w:rsidP="00B60D6B">
      <w:pPr>
        <w:widowControl w:val="0"/>
        <w:ind w:firstLine="567"/>
        <w:contextualSpacing/>
        <w:jc w:val="both"/>
        <w:rPr>
          <w:sz w:val="24"/>
          <w:szCs w:val="24"/>
        </w:rPr>
      </w:pPr>
    </w:p>
    <w:p w:rsidR="00B60D6B" w:rsidRPr="000F67B8" w:rsidRDefault="00C10E5B" w:rsidP="00C10E5B">
      <w:pPr>
        <w:widowControl w:val="0"/>
        <w:ind w:firstLine="567"/>
        <w:contextualSpacing/>
        <w:jc w:val="center"/>
      </w:pPr>
      <w:r>
        <w:t xml:space="preserve">                                                                                                                                     </w:t>
      </w:r>
      <w:r w:rsidR="00B60D6B" w:rsidRPr="000F67B8">
        <w:t>Таблица № 1</w:t>
      </w:r>
    </w:p>
    <w:tbl>
      <w:tblPr>
        <w:tblW w:w="850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977"/>
        <w:gridCol w:w="2693"/>
      </w:tblGrid>
      <w:tr w:rsidR="00B60D6B" w:rsidRPr="000F67B8" w:rsidTr="00B60D6B">
        <w:trPr>
          <w:tblHeader/>
          <w:jc w:val="center"/>
        </w:trPr>
        <w:tc>
          <w:tcPr>
            <w:tcW w:w="2835" w:type="dxa"/>
            <w:vAlign w:val="center"/>
          </w:tcPr>
          <w:p w:rsidR="00B60D6B" w:rsidRPr="008B3658" w:rsidRDefault="00B60D6B" w:rsidP="00B60D6B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t>Количество абонентских номеров пользовательского (оконечного) оборудования, подключенного к сети местной телефонной связи *, не более</w:t>
            </w:r>
          </w:p>
        </w:tc>
        <w:tc>
          <w:tcPr>
            <w:tcW w:w="2977" w:type="dxa"/>
            <w:vAlign w:val="center"/>
          </w:tcPr>
          <w:p w:rsidR="00B60D6B" w:rsidRPr="008B3658" w:rsidRDefault="00B60D6B" w:rsidP="00B60D6B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t>Ежемесячная абонентская плата за один номер** (не более), руб.</w:t>
            </w:r>
          </w:p>
        </w:tc>
        <w:tc>
          <w:tcPr>
            <w:tcW w:w="2693" w:type="dxa"/>
            <w:vAlign w:val="center"/>
          </w:tcPr>
          <w:p w:rsidR="00B60D6B" w:rsidRPr="008B3658" w:rsidRDefault="00B60D6B" w:rsidP="00B60D6B">
            <w:pPr>
              <w:widowControl w:val="0"/>
              <w:jc w:val="center"/>
              <w:rPr>
                <w:b/>
              </w:rPr>
            </w:pPr>
            <w:r w:rsidRPr="008B3658">
              <w:rPr>
                <w:b/>
              </w:rPr>
              <w:t>Количество месяцев предоставления услуги</w:t>
            </w:r>
          </w:p>
        </w:tc>
      </w:tr>
      <w:tr w:rsidR="00B60D6B" w:rsidRPr="000F67B8" w:rsidTr="00B60D6B">
        <w:trPr>
          <w:trHeight w:val="454"/>
          <w:jc w:val="center"/>
        </w:trPr>
        <w:tc>
          <w:tcPr>
            <w:tcW w:w="2835" w:type="dxa"/>
            <w:vAlign w:val="center"/>
          </w:tcPr>
          <w:p w:rsidR="00B60D6B" w:rsidRPr="00C10E5B" w:rsidRDefault="00C10E5B" w:rsidP="00B60D6B">
            <w:pPr>
              <w:widowControl w:val="0"/>
              <w:jc w:val="center"/>
            </w:pPr>
            <w:r w:rsidRPr="00C10E5B">
              <w:t>2</w:t>
            </w:r>
          </w:p>
        </w:tc>
        <w:tc>
          <w:tcPr>
            <w:tcW w:w="2977" w:type="dxa"/>
            <w:vAlign w:val="center"/>
          </w:tcPr>
          <w:p w:rsidR="00B60D6B" w:rsidRPr="00C10E5B" w:rsidRDefault="00B33C64" w:rsidP="00B60D6B">
            <w:pPr>
              <w:widowControl w:val="0"/>
              <w:jc w:val="center"/>
            </w:pPr>
            <w:r>
              <w:t>272,58</w:t>
            </w:r>
          </w:p>
        </w:tc>
        <w:tc>
          <w:tcPr>
            <w:tcW w:w="2693" w:type="dxa"/>
            <w:vAlign w:val="center"/>
          </w:tcPr>
          <w:p w:rsidR="00B60D6B" w:rsidRPr="00C10E5B" w:rsidRDefault="00B60D6B" w:rsidP="00B60D6B">
            <w:pPr>
              <w:widowControl w:val="0"/>
              <w:jc w:val="center"/>
            </w:pPr>
            <w:r w:rsidRPr="00C10E5B">
              <w:t>12</w:t>
            </w:r>
          </w:p>
        </w:tc>
      </w:tr>
    </w:tbl>
    <w:p w:rsidR="00B60D6B" w:rsidRPr="00652208" w:rsidRDefault="00B60D6B" w:rsidP="00B60D6B">
      <w:pPr>
        <w:widowControl w:val="0"/>
        <w:spacing w:before="120"/>
        <w:ind w:firstLine="567"/>
        <w:jc w:val="both"/>
        <w:rPr>
          <w:sz w:val="18"/>
          <w:szCs w:val="18"/>
        </w:rPr>
      </w:pPr>
      <w:r>
        <w:rPr>
          <w:sz w:val="18"/>
        </w:rPr>
        <w:t xml:space="preserve">* </w:t>
      </w:r>
      <w:r w:rsidRPr="00652208">
        <w:rPr>
          <w:sz w:val="18"/>
          <w:szCs w:val="18"/>
        </w:rPr>
        <w:t xml:space="preserve">Количество </w:t>
      </w:r>
      <w:r>
        <w:rPr>
          <w:sz w:val="18"/>
          <w:szCs w:val="18"/>
        </w:rPr>
        <w:t xml:space="preserve">абонентских номеров </w:t>
      </w:r>
      <w:r w:rsidRPr="00652208">
        <w:rPr>
          <w:sz w:val="18"/>
          <w:szCs w:val="18"/>
        </w:rPr>
        <w:t xml:space="preserve">может отличаться от </w:t>
      </w:r>
      <w:proofErr w:type="gramStart"/>
      <w:r w:rsidRPr="00652208">
        <w:rPr>
          <w:sz w:val="18"/>
          <w:szCs w:val="18"/>
        </w:rPr>
        <w:t>приведенного</w:t>
      </w:r>
      <w:proofErr w:type="gramEnd"/>
      <w:r w:rsidRPr="00652208">
        <w:rPr>
          <w:sz w:val="18"/>
          <w:szCs w:val="18"/>
        </w:rPr>
        <w:t xml:space="preserve"> в Таблице №</w:t>
      </w:r>
      <w:r w:rsidR="00C10E5B">
        <w:rPr>
          <w:sz w:val="18"/>
          <w:szCs w:val="18"/>
        </w:rPr>
        <w:t xml:space="preserve"> </w:t>
      </w:r>
      <w:r w:rsidRPr="00652208"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 w:rsidRPr="00652208">
        <w:rPr>
          <w:sz w:val="18"/>
          <w:szCs w:val="18"/>
        </w:rPr>
        <w:t xml:space="preserve">Дополнительно подключенные абонентские номера оплачиваются в пределах доведенных лимитов бюджетных обязательств на обеспечение функций </w:t>
      </w:r>
      <w:r w:rsidR="00C10E5B">
        <w:rPr>
          <w:sz w:val="18"/>
          <w:szCs w:val="18"/>
        </w:rPr>
        <w:t>Контрольно-счетного органа</w:t>
      </w:r>
      <w:r>
        <w:rPr>
          <w:sz w:val="18"/>
          <w:szCs w:val="18"/>
        </w:rPr>
        <w:t xml:space="preserve">. </w:t>
      </w:r>
    </w:p>
    <w:p w:rsidR="00B60D6B" w:rsidRPr="00DD1118" w:rsidRDefault="00B60D6B" w:rsidP="00B60D6B">
      <w:pPr>
        <w:widowControl w:val="0"/>
        <w:spacing w:before="120"/>
        <w:ind w:firstLine="567"/>
        <w:jc w:val="both"/>
        <w:rPr>
          <w:sz w:val="18"/>
        </w:rPr>
      </w:pPr>
      <w:r>
        <w:rPr>
          <w:sz w:val="18"/>
        </w:rPr>
        <w:t>*</w:t>
      </w:r>
      <w:r w:rsidRPr="00DD1118">
        <w:rPr>
          <w:sz w:val="18"/>
        </w:rPr>
        <w:t xml:space="preserve">* </w:t>
      </w:r>
      <w:r>
        <w:rPr>
          <w:sz w:val="18"/>
        </w:rPr>
        <w:t>В случае отсутствия данных о повышении тарифов на очередной финансовый год, ц</w:t>
      </w:r>
      <w:r w:rsidRPr="00DD1118">
        <w:rPr>
          <w:sz w:val="18"/>
        </w:rPr>
        <w:t xml:space="preserve">ена за единицу формируется </w:t>
      </w:r>
      <w:r>
        <w:rPr>
          <w:sz w:val="18"/>
        </w:rPr>
        <w:t>по текущим тарифам с учетом коэффициента индексации 10%.</w:t>
      </w:r>
    </w:p>
    <w:p w:rsidR="00B60D6B" w:rsidRPr="006E1657" w:rsidRDefault="00B60D6B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rPr>
          <w:sz w:val="24"/>
          <w:szCs w:val="24"/>
        </w:rPr>
      </w:pPr>
      <w:r w:rsidRPr="006E1657">
        <w:rPr>
          <w:b/>
          <w:sz w:val="24"/>
          <w:szCs w:val="24"/>
        </w:rPr>
        <w:t>1.2.</w:t>
      </w:r>
      <w:r w:rsidRPr="006E1657">
        <w:rPr>
          <w:sz w:val="24"/>
          <w:szCs w:val="24"/>
        </w:rPr>
        <w:t xml:space="preserve"> Затраты на повременную оплату местных, междугородних и международных телефонных соединений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51CDDE38" wp14:editId="61D2DF3C">
            <wp:extent cx="297180" cy="259080"/>
            <wp:effectExtent l="0" t="0" r="7620" b="762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right="-1" w:firstLine="567"/>
        <w:jc w:val="center"/>
        <w:rPr>
          <w:sz w:val="24"/>
          <w:szCs w:val="24"/>
        </w:rPr>
      </w:pPr>
      <w:r w:rsidRPr="006E1657">
        <w:rPr>
          <w:noProof/>
          <w:position w:val="-30"/>
          <w:sz w:val="24"/>
          <w:szCs w:val="24"/>
        </w:rPr>
        <w:drawing>
          <wp:inline distT="0" distB="0" distL="0" distR="0" wp14:anchorId="71CAF947" wp14:editId="12CA1BFF">
            <wp:extent cx="6141720" cy="46482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43D" w:rsidRDefault="00C0643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6EA0BB35" wp14:editId="273ADB96">
            <wp:extent cx="304800" cy="266700"/>
            <wp:effectExtent l="0" t="0" r="0" b="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1806E2BC" wp14:editId="5B350696">
            <wp:extent cx="297180" cy="266700"/>
            <wp:effectExtent l="0" t="0" r="0" b="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1C4A7C7D" wp14:editId="709692A3">
            <wp:extent cx="281940" cy="266700"/>
            <wp:effectExtent l="0" t="0" r="0" b="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5B845F24" wp14:editId="0042BF86">
            <wp:extent cx="350520" cy="266700"/>
            <wp:effectExtent l="0" t="0" r="0" b="0"/>
            <wp:docPr id="543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BBA2A2F" wp14:editId="4FF110E3">
            <wp:extent cx="350520" cy="259080"/>
            <wp:effectExtent l="0" t="0" r="0" b="7620"/>
            <wp:docPr id="542" name="Рисунок 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6E21A516" wp14:editId="1BC727EB">
            <wp:extent cx="297180" cy="259080"/>
            <wp:effectExtent l="0" t="0" r="7620" b="7620"/>
            <wp:docPr id="541" name="Рисунок 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2531DA4" wp14:editId="09A4EA0F">
            <wp:extent cx="297180" cy="259080"/>
            <wp:effectExtent l="0" t="0" r="7620" b="7620"/>
            <wp:docPr id="540" name="Рисунок 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6B3EDE2" wp14:editId="0FB9C5EE">
            <wp:extent cx="350520" cy="259080"/>
            <wp:effectExtent l="0" t="0" r="0" b="7620"/>
            <wp:docPr id="539" name="Рисунок 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64EAF23B" wp14:editId="245BB92C">
            <wp:extent cx="350520" cy="266700"/>
            <wp:effectExtent l="0" t="0" r="0" b="0"/>
            <wp:docPr id="538" name="Рисунок 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6DDB8A7F" wp14:editId="1A5D2F36">
            <wp:extent cx="304800" cy="266700"/>
            <wp:effectExtent l="0" t="0" r="0" b="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03E8F4E0" wp14:editId="1B06E914">
            <wp:extent cx="304800" cy="266700"/>
            <wp:effectExtent l="0" t="0" r="0" b="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тарифу;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7328647A" wp14:editId="6FA38FB5">
            <wp:extent cx="350520" cy="266700"/>
            <wp:effectExtent l="0" t="0" r="0" b="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6E1657">
        <w:rPr>
          <w:sz w:val="24"/>
          <w:szCs w:val="24"/>
        </w:rPr>
        <w:t>му</w:t>
      </w:r>
      <w:proofErr w:type="spellEnd"/>
      <w:r w:rsidRPr="006E1657">
        <w:rPr>
          <w:sz w:val="24"/>
          <w:szCs w:val="24"/>
        </w:rPr>
        <w:t xml:space="preserve"> тарифу.</w:t>
      </w:r>
    </w:p>
    <w:p w:rsidR="00E3632D" w:rsidRDefault="00E3632D" w:rsidP="00BB784F">
      <w:pPr>
        <w:widowControl w:val="0"/>
        <w:ind w:firstLine="540"/>
        <w:jc w:val="both"/>
        <w:rPr>
          <w:sz w:val="22"/>
          <w:szCs w:val="22"/>
        </w:rPr>
      </w:pPr>
    </w:p>
    <w:p w:rsidR="00C0643D" w:rsidRDefault="00C0643D" w:rsidP="00BB784F">
      <w:pPr>
        <w:widowControl w:val="0"/>
        <w:ind w:firstLine="540"/>
        <w:jc w:val="both"/>
        <w:rPr>
          <w:sz w:val="22"/>
          <w:szCs w:val="22"/>
        </w:rPr>
      </w:pPr>
    </w:p>
    <w:p w:rsidR="00C776E7" w:rsidRPr="00C776E7" w:rsidRDefault="00C776E7" w:rsidP="00C776E7">
      <w:pPr>
        <w:shd w:val="clear" w:color="auto" w:fill="FFFFFF"/>
        <w:spacing w:line="322" w:lineRule="exact"/>
        <w:ind w:left="638"/>
        <w:rPr>
          <w:sz w:val="24"/>
          <w:szCs w:val="24"/>
        </w:rPr>
      </w:pPr>
      <w:r w:rsidRPr="00C776E7">
        <w:rPr>
          <w:sz w:val="24"/>
          <w:szCs w:val="24"/>
        </w:rPr>
        <w:t>Расчет производится в соответствии с нормами согласно таблицам № 2, 2.1, 2.2</w:t>
      </w:r>
    </w:p>
    <w:p w:rsidR="00C0643D" w:rsidRDefault="00C0643D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</w:p>
    <w:p w:rsidR="00C0643D" w:rsidRDefault="00C0643D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</w:p>
    <w:p w:rsidR="00C776E7" w:rsidRPr="00C776E7" w:rsidRDefault="00C776E7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C776E7">
        <w:rPr>
          <w:spacing w:val="-1"/>
        </w:rPr>
        <w:lastRenderedPageBreak/>
        <w:t>Таблица № 2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2358"/>
        <w:gridCol w:w="2410"/>
        <w:gridCol w:w="2126"/>
        <w:gridCol w:w="2268"/>
      </w:tblGrid>
      <w:tr w:rsidR="00C776E7" w:rsidRPr="00C776E7" w:rsidTr="00C0643D">
        <w:tc>
          <w:tcPr>
            <w:tcW w:w="619" w:type="dxa"/>
            <w:vMerge w:val="restart"/>
            <w:shd w:val="clear" w:color="auto" w:fill="FFFFFF"/>
            <w:vAlign w:val="center"/>
          </w:tcPr>
          <w:p w:rsidR="00C776E7" w:rsidRPr="00C776E7" w:rsidRDefault="00C776E7" w:rsidP="00C0643D">
            <w:pPr>
              <w:shd w:val="clear" w:color="auto" w:fill="FFFFFF"/>
              <w:spacing w:line="250" w:lineRule="exact"/>
              <w:ind w:left="77" w:right="29" w:firstLine="34"/>
              <w:jc w:val="center"/>
              <w:rPr>
                <w:b/>
                <w:sz w:val="22"/>
                <w:szCs w:val="22"/>
              </w:rPr>
            </w:pPr>
            <w:r w:rsidRPr="00C776E7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776E7">
              <w:rPr>
                <w:b/>
                <w:spacing w:val="-5"/>
                <w:sz w:val="22"/>
                <w:szCs w:val="22"/>
              </w:rPr>
              <w:t>п</w:t>
            </w:r>
            <w:proofErr w:type="gramEnd"/>
            <w:r w:rsidRPr="00C776E7">
              <w:rPr>
                <w:b/>
                <w:spacing w:val="-5"/>
                <w:sz w:val="22"/>
                <w:szCs w:val="22"/>
              </w:rPr>
              <w:t>/п</w:t>
            </w:r>
          </w:p>
          <w:p w:rsidR="00C776E7" w:rsidRPr="00C776E7" w:rsidRDefault="00C776E7" w:rsidP="00C0643D">
            <w:pPr>
              <w:jc w:val="center"/>
              <w:rPr>
                <w:b/>
                <w:sz w:val="22"/>
                <w:szCs w:val="22"/>
              </w:rPr>
            </w:pPr>
          </w:p>
          <w:p w:rsidR="00C776E7" w:rsidRPr="00C776E7" w:rsidRDefault="00C776E7" w:rsidP="00C064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 w:val="restart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</w:rPr>
            </w:pPr>
            <w:r w:rsidRPr="00036138">
              <w:rPr>
                <w:b/>
              </w:rPr>
              <w:t>Тариф</w:t>
            </w:r>
          </w:p>
        </w:tc>
        <w:tc>
          <w:tcPr>
            <w:tcW w:w="6804" w:type="dxa"/>
            <w:gridSpan w:val="3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</w:rPr>
            </w:pPr>
            <w:r w:rsidRPr="00036138">
              <w:rPr>
                <w:b/>
              </w:rPr>
              <w:t>Местные телефонные соединения</w:t>
            </w:r>
          </w:p>
        </w:tc>
      </w:tr>
      <w:tr w:rsidR="00C776E7" w:rsidRPr="00C776E7" w:rsidTr="00C0643D">
        <w:trPr>
          <w:trHeight w:val="1157"/>
        </w:trPr>
        <w:tc>
          <w:tcPr>
            <w:tcW w:w="619" w:type="dxa"/>
            <w:vMerge/>
            <w:shd w:val="clear" w:color="auto" w:fill="FFFFFF"/>
            <w:vAlign w:val="center"/>
          </w:tcPr>
          <w:p w:rsidR="00C776E7" w:rsidRPr="00C776E7" w:rsidRDefault="00C776E7" w:rsidP="00C064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8" w:type="dxa"/>
            <w:vMerge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C776E7" w:rsidRPr="00036138" w:rsidRDefault="00C776E7" w:rsidP="00C0643D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C776E7" w:rsidRPr="00036138" w:rsidRDefault="00C776E7" w:rsidP="00C0643D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776E7" w:rsidRPr="00036138" w:rsidRDefault="00C776E7" w:rsidP="00C0643D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C776E7" w:rsidRPr="00036138" w:rsidRDefault="00C776E7" w:rsidP="00C0643D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C776E7" w:rsidRPr="00036138" w:rsidRDefault="00C776E7" w:rsidP="00C0643D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035BD6" w:rsidRPr="00C776E7" w:rsidTr="0031294C">
        <w:trPr>
          <w:trHeight w:val="274"/>
        </w:trPr>
        <w:tc>
          <w:tcPr>
            <w:tcW w:w="619" w:type="dxa"/>
            <w:shd w:val="clear" w:color="auto" w:fill="FFFFFF"/>
          </w:tcPr>
          <w:p w:rsidR="00035BD6" w:rsidRPr="00C776E7" w:rsidRDefault="00035BD6" w:rsidP="0031294C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8" w:type="dxa"/>
            <w:shd w:val="clear" w:color="auto" w:fill="FFFFFF"/>
          </w:tcPr>
          <w:p w:rsidR="00035BD6" w:rsidRPr="00C776E7" w:rsidRDefault="00035BD6" w:rsidP="003129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Повременный</w:t>
            </w:r>
          </w:p>
        </w:tc>
        <w:tc>
          <w:tcPr>
            <w:tcW w:w="2410" w:type="dxa"/>
            <w:shd w:val="clear" w:color="auto" w:fill="FFFFFF"/>
          </w:tcPr>
          <w:p w:rsidR="00035BD6" w:rsidRPr="00C776E7" w:rsidRDefault="00035BD6" w:rsidP="0031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035BD6" w:rsidRPr="00C776E7" w:rsidRDefault="00035BD6" w:rsidP="0031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2268" w:type="dxa"/>
            <w:shd w:val="clear" w:color="auto" w:fill="FFFFFF"/>
          </w:tcPr>
          <w:p w:rsidR="00035BD6" w:rsidRPr="00C776E7" w:rsidRDefault="00035BD6" w:rsidP="00B33C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33C64">
              <w:rPr>
                <w:sz w:val="22"/>
                <w:szCs w:val="22"/>
              </w:rPr>
              <w:t>77</w:t>
            </w:r>
          </w:p>
        </w:tc>
      </w:tr>
      <w:tr w:rsidR="00C776E7" w:rsidRPr="00C776E7" w:rsidTr="0031294C">
        <w:trPr>
          <w:trHeight w:val="274"/>
        </w:trPr>
        <w:tc>
          <w:tcPr>
            <w:tcW w:w="619" w:type="dxa"/>
            <w:shd w:val="clear" w:color="auto" w:fill="FFFFFF"/>
          </w:tcPr>
          <w:p w:rsidR="00C776E7" w:rsidRPr="00C776E7" w:rsidRDefault="00C776E7" w:rsidP="0031294C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2</w:t>
            </w:r>
          </w:p>
        </w:tc>
        <w:tc>
          <w:tcPr>
            <w:tcW w:w="2358" w:type="dxa"/>
            <w:shd w:val="clear" w:color="auto" w:fill="FFFFFF"/>
          </w:tcPr>
          <w:p w:rsidR="00C776E7" w:rsidRPr="00C776E7" w:rsidRDefault="00C776E7" w:rsidP="0031294C">
            <w:pPr>
              <w:rPr>
                <w:sz w:val="22"/>
                <w:szCs w:val="22"/>
              </w:rPr>
            </w:pPr>
            <w:proofErr w:type="spellStart"/>
            <w:r w:rsidRPr="00C776E7">
              <w:rPr>
                <w:sz w:val="22"/>
                <w:szCs w:val="22"/>
              </w:rPr>
              <w:t>Безлимитный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C776E7" w:rsidRPr="00C776E7" w:rsidRDefault="00035BD6" w:rsidP="0031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FFFFFF"/>
          </w:tcPr>
          <w:p w:rsidR="00C776E7" w:rsidRPr="00C776E7" w:rsidRDefault="00C776E7" w:rsidP="0031294C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C776E7" w:rsidRPr="00C776E7" w:rsidRDefault="00B33C64" w:rsidP="003129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573,66</w:t>
            </w:r>
          </w:p>
        </w:tc>
      </w:tr>
      <w:tr w:rsidR="00C776E7" w:rsidRPr="00C776E7" w:rsidTr="00C776E7">
        <w:trPr>
          <w:trHeight w:val="274"/>
        </w:trPr>
        <w:tc>
          <w:tcPr>
            <w:tcW w:w="619" w:type="dxa"/>
            <w:shd w:val="clear" w:color="auto" w:fill="FFFFFF"/>
          </w:tcPr>
          <w:p w:rsidR="00C776E7" w:rsidRPr="00C776E7" w:rsidRDefault="00C776E7" w:rsidP="0031294C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4</w:t>
            </w:r>
          </w:p>
        </w:tc>
        <w:tc>
          <w:tcPr>
            <w:tcW w:w="2358" w:type="dxa"/>
            <w:shd w:val="clear" w:color="auto" w:fill="FFFFFF"/>
          </w:tcPr>
          <w:p w:rsidR="00C776E7" w:rsidRPr="00C776E7" w:rsidRDefault="00C776E7" w:rsidP="0031294C">
            <w:pPr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Внутризоновые соединения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76E7" w:rsidRPr="00C776E7" w:rsidRDefault="00C776E7" w:rsidP="00C776E7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C776E7" w:rsidRPr="00C776E7" w:rsidRDefault="00C776E7" w:rsidP="00C776E7">
            <w:pPr>
              <w:jc w:val="center"/>
              <w:rPr>
                <w:sz w:val="22"/>
                <w:szCs w:val="22"/>
              </w:rPr>
            </w:pPr>
            <w:r w:rsidRPr="00C776E7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776E7" w:rsidRPr="00C776E7" w:rsidRDefault="00B33C64" w:rsidP="00C77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2,95</w:t>
            </w:r>
          </w:p>
        </w:tc>
      </w:tr>
    </w:tbl>
    <w:p w:rsidR="00C776E7" w:rsidRPr="00E15D05" w:rsidRDefault="00C776E7" w:rsidP="00C776E7">
      <w:pPr>
        <w:shd w:val="clear" w:color="auto" w:fill="FFFFFF"/>
        <w:spacing w:before="5" w:line="322" w:lineRule="exact"/>
        <w:ind w:right="19"/>
        <w:jc w:val="right"/>
        <w:rPr>
          <w:color w:val="0070C0"/>
          <w:spacing w:val="-1"/>
        </w:rPr>
      </w:pPr>
    </w:p>
    <w:p w:rsidR="00C776E7" w:rsidRPr="006F3BC9" w:rsidRDefault="00C776E7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6F3BC9">
        <w:rPr>
          <w:spacing w:val="-1"/>
        </w:rPr>
        <w:t>Таблица № 2.1</w:t>
      </w:r>
    </w:p>
    <w:tbl>
      <w:tblPr>
        <w:tblW w:w="6804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</w:tblGrid>
      <w:tr w:rsidR="00C776E7" w:rsidRPr="00E15D05" w:rsidTr="0031294C">
        <w:trPr>
          <w:jc w:val="center"/>
        </w:trPr>
        <w:tc>
          <w:tcPr>
            <w:tcW w:w="6804" w:type="dxa"/>
            <w:gridSpan w:val="3"/>
            <w:shd w:val="clear" w:color="auto" w:fill="FFFFFF"/>
          </w:tcPr>
          <w:p w:rsidR="00C776E7" w:rsidRPr="006F3BC9" w:rsidRDefault="00C776E7" w:rsidP="0031294C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  <w:sz w:val="22"/>
                <w:szCs w:val="22"/>
              </w:rPr>
            </w:pPr>
            <w:r w:rsidRPr="006F3BC9">
              <w:rPr>
                <w:b/>
                <w:sz w:val="22"/>
                <w:szCs w:val="22"/>
              </w:rPr>
              <w:t>Междугородние соединения</w:t>
            </w:r>
          </w:p>
        </w:tc>
      </w:tr>
      <w:tr w:rsidR="00C776E7" w:rsidRPr="00E15D05" w:rsidTr="0031294C">
        <w:trPr>
          <w:jc w:val="center"/>
        </w:trPr>
        <w:tc>
          <w:tcPr>
            <w:tcW w:w="2552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1984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C776E7" w:rsidRPr="00E15D05" w:rsidTr="0031294C">
        <w:trPr>
          <w:trHeight w:val="104"/>
          <w:jc w:val="center"/>
        </w:trPr>
        <w:tc>
          <w:tcPr>
            <w:tcW w:w="2552" w:type="dxa"/>
            <w:shd w:val="clear" w:color="auto" w:fill="FFFFFF"/>
          </w:tcPr>
          <w:p w:rsidR="00C776E7" w:rsidRPr="006F3BC9" w:rsidRDefault="006F3BC9" w:rsidP="0031294C">
            <w:pPr>
              <w:jc w:val="center"/>
              <w:rPr>
                <w:sz w:val="22"/>
                <w:szCs w:val="22"/>
              </w:rPr>
            </w:pPr>
            <w:r w:rsidRPr="006F3BC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C776E7" w:rsidRPr="006F3BC9" w:rsidRDefault="00C776E7" w:rsidP="0031294C">
            <w:pPr>
              <w:jc w:val="center"/>
              <w:rPr>
                <w:sz w:val="22"/>
                <w:szCs w:val="22"/>
              </w:rPr>
            </w:pPr>
            <w:r w:rsidRPr="006F3BC9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FFFFFF"/>
          </w:tcPr>
          <w:p w:rsidR="00C776E7" w:rsidRPr="00E15D05" w:rsidRDefault="00035BD6" w:rsidP="0031294C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9,09</w:t>
            </w:r>
          </w:p>
        </w:tc>
      </w:tr>
    </w:tbl>
    <w:p w:rsidR="00C776E7" w:rsidRPr="00E15D05" w:rsidRDefault="00C776E7" w:rsidP="00C776E7">
      <w:pPr>
        <w:shd w:val="clear" w:color="auto" w:fill="FFFFFF"/>
        <w:spacing w:before="5" w:line="322" w:lineRule="exact"/>
        <w:ind w:right="19"/>
        <w:jc w:val="right"/>
        <w:rPr>
          <w:color w:val="0070C0"/>
          <w:spacing w:val="-1"/>
        </w:rPr>
      </w:pPr>
    </w:p>
    <w:p w:rsidR="00C776E7" w:rsidRPr="006F3BC9" w:rsidRDefault="00C776E7" w:rsidP="00C776E7">
      <w:pPr>
        <w:shd w:val="clear" w:color="auto" w:fill="FFFFFF"/>
        <w:spacing w:before="5" w:line="322" w:lineRule="exact"/>
        <w:ind w:right="19"/>
        <w:jc w:val="right"/>
        <w:rPr>
          <w:spacing w:val="-1"/>
        </w:rPr>
      </w:pPr>
      <w:r w:rsidRPr="006F3BC9">
        <w:rPr>
          <w:spacing w:val="-1"/>
        </w:rPr>
        <w:t>Таблица № 2.2</w:t>
      </w:r>
    </w:p>
    <w:tbl>
      <w:tblPr>
        <w:tblW w:w="6804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984"/>
        <w:gridCol w:w="2268"/>
      </w:tblGrid>
      <w:tr w:rsidR="00C776E7" w:rsidRPr="00E15D05" w:rsidTr="0031294C">
        <w:trPr>
          <w:jc w:val="center"/>
        </w:trPr>
        <w:tc>
          <w:tcPr>
            <w:tcW w:w="6804" w:type="dxa"/>
            <w:gridSpan w:val="3"/>
            <w:shd w:val="clear" w:color="auto" w:fill="FFFFFF"/>
          </w:tcPr>
          <w:p w:rsidR="00C776E7" w:rsidRPr="006F3BC9" w:rsidRDefault="00C776E7" w:rsidP="0031294C">
            <w:pPr>
              <w:shd w:val="clear" w:color="auto" w:fill="FFFFFF"/>
              <w:spacing w:line="250" w:lineRule="exact"/>
              <w:ind w:left="91" w:right="58"/>
              <w:jc w:val="center"/>
              <w:rPr>
                <w:b/>
                <w:sz w:val="22"/>
              </w:rPr>
            </w:pPr>
            <w:r w:rsidRPr="006F3BC9">
              <w:rPr>
                <w:b/>
                <w:sz w:val="22"/>
              </w:rPr>
              <w:t>Международные соединения</w:t>
            </w:r>
          </w:p>
        </w:tc>
      </w:tr>
      <w:tr w:rsidR="00C776E7" w:rsidRPr="00E15D05" w:rsidTr="0031294C">
        <w:trPr>
          <w:jc w:val="center"/>
        </w:trPr>
        <w:tc>
          <w:tcPr>
            <w:tcW w:w="2552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50" w:lineRule="exact"/>
              <w:ind w:left="53" w:right="43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>Количество абонентских номеров для передачи голосовой информации, шт.</w:t>
            </w:r>
          </w:p>
        </w:tc>
        <w:tc>
          <w:tcPr>
            <w:tcW w:w="1984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</w:rPr>
              <w:t>Коли</w:t>
            </w:r>
            <w:r w:rsidRPr="00036138">
              <w:rPr>
                <w:b/>
              </w:rPr>
              <w:softHyphen/>
              <w:t>чество минут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ind w:right="43"/>
              <w:jc w:val="center"/>
              <w:rPr>
                <w:b/>
              </w:rPr>
            </w:pPr>
            <w:r w:rsidRPr="00036138">
              <w:rPr>
                <w:b/>
                <w:spacing w:val="-3"/>
              </w:rPr>
              <w:t>соедине</w:t>
            </w:r>
            <w:r w:rsidRPr="00036138">
              <w:rPr>
                <w:b/>
                <w:spacing w:val="-3"/>
              </w:rPr>
              <w:softHyphen/>
            </w:r>
            <w:r w:rsidRPr="00036138">
              <w:rPr>
                <w:b/>
              </w:rPr>
              <w:t>ния на 1-го пользователя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036138">
              <w:rPr>
                <w:b/>
                <w:spacing w:val="-1"/>
              </w:rPr>
              <w:t>(месяц), не более</w:t>
            </w:r>
          </w:p>
        </w:tc>
        <w:tc>
          <w:tcPr>
            <w:tcW w:w="2268" w:type="dxa"/>
            <w:shd w:val="clear" w:color="auto" w:fill="FFFFFF"/>
          </w:tcPr>
          <w:p w:rsidR="00C776E7" w:rsidRPr="00036138" w:rsidRDefault="00C776E7" w:rsidP="0031294C">
            <w:pPr>
              <w:shd w:val="clear" w:color="auto" w:fill="FFFFFF"/>
              <w:spacing w:line="245" w:lineRule="exact"/>
              <w:jc w:val="center"/>
              <w:rPr>
                <w:b/>
              </w:rPr>
            </w:pPr>
            <w:r w:rsidRPr="00036138">
              <w:rPr>
                <w:b/>
              </w:rPr>
              <w:t>Цена 1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  <w:spacing w:val="-3"/>
              </w:rPr>
            </w:pPr>
            <w:r w:rsidRPr="00036138">
              <w:rPr>
                <w:b/>
              </w:rPr>
              <w:t xml:space="preserve">минуты </w:t>
            </w:r>
            <w:r w:rsidRPr="00036138">
              <w:rPr>
                <w:b/>
                <w:spacing w:val="-3"/>
              </w:rPr>
              <w:t>соединения, руб.</w:t>
            </w:r>
          </w:p>
          <w:p w:rsidR="00C776E7" w:rsidRPr="00036138" w:rsidRDefault="00C776E7" w:rsidP="0031294C">
            <w:pPr>
              <w:shd w:val="clear" w:color="auto" w:fill="FFFFFF"/>
              <w:spacing w:line="250" w:lineRule="exact"/>
              <w:jc w:val="center"/>
              <w:rPr>
                <w:b/>
                <w:color w:val="0070C0"/>
              </w:rPr>
            </w:pPr>
            <w:r w:rsidRPr="00036138">
              <w:rPr>
                <w:b/>
                <w:spacing w:val="-3"/>
              </w:rPr>
              <w:t>(не более)</w:t>
            </w:r>
          </w:p>
        </w:tc>
      </w:tr>
      <w:tr w:rsidR="00C776E7" w:rsidRPr="00E15D05" w:rsidTr="0031294C">
        <w:trPr>
          <w:trHeight w:val="283"/>
          <w:jc w:val="center"/>
        </w:trPr>
        <w:tc>
          <w:tcPr>
            <w:tcW w:w="2552" w:type="dxa"/>
            <w:shd w:val="clear" w:color="auto" w:fill="FFFFFF"/>
          </w:tcPr>
          <w:p w:rsidR="00C776E7" w:rsidRPr="006F3BC9" w:rsidRDefault="006F3BC9" w:rsidP="0031294C">
            <w:pPr>
              <w:jc w:val="center"/>
              <w:rPr>
                <w:sz w:val="22"/>
              </w:rPr>
            </w:pPr>
            <w:r w:rsidRPr="006F3BC9">
              <w:rPr>
                <w:sz w:val="22"/>
              </w:rPr>
              <w:t>2</w:t>
            </w:r>
          </w:p>
        </w:tc>
        <w:tc>
          <w:tcPr>
            <w:tcW w:w="1984" w:type="dxa"/>
            <w:shd w:val="clear" w:color="auto" w:fill="FFFFFF"/>
          </w:tcPr>
          <w:p w:rsidR="00C776E7" w:rsidRPr="006F3BC9" w:rsidRDefault="00C776E7" w:rsidP="0031294C">
            <w:pPr>
              <w:jc w:val="center"/>
              <w:rPr>
                <w:sz w:val="22"/>
              </w:rPr>
            </w:pPr>
            <w:r w:rsidRPr="006F3BC9">
              <w:rPr>
                <w:sz w:val="22"/>
              </w:rPr>
              <w:t>10</w:t>
            </w:r>
          </w:p>
        </w:tc>
        <w:tc>
          <w:tcPr>
            <w:tcW w:w="2268" w:type="dxa"/>
            <w:shd w:val="clear" w:color="auto" w:fill="FFFFFF"/>
          </w:tcPr>
          <w:p w:rsidR="00C776E7" w:rsidRPr="00E15D05" w:rsidRDefault="00C776E7" w:rsidP="00035BD6">
            <w:pPr>
              <w:jc w:val="center"/>
              <w:rPr>
                <w:color w:val="0070C0"/>
                <w:sz w:val="22"/>
              </w:rPr>
            </w:pPr>
            <w:r w:rsidRPr="000C4BA8">
              <w:rPr>
                <w:sz w:val="22"/>
              </w:rPr>
              <w:t>1</w:t>
            </w:r>
            <w:r w:rsidR="00035BD6">
              <w:rPr>
                <w:sz w:val="22"/>
              </w:rPr>
              <w:t>64</w:t>
            </w:r>
            <w:r w:rsidRPr="000C4BA8">
              <w:rPr>
                <w:sz w:val="22"/>
              </w:rPr>
              <w:t>,10</w:t>
            </w:r>
          </w:p>
        </w:tc>
      </w:tr>
    </w:tbl>
    <w:p w:rsidR="00C776E7" w:rsidRPr="006F3BC9" w:rsidRDefault="00C776E7" w:rsidP="00C776E7">
      <w:pPr>
        <w:widowControl w:val="0"/>
        <w:spacing w:before="120"/>
        <w:ind w:firstLine="567"/>
        <w:jc w:val="both"/>
        <w:rPr>
          <w:sz w:val="18"/>
          <w:szCs w:val="18"/>
        </w:rPr>
      </w:pPr>
      <w:r w:rsidRPr="006F3BC9">
        <w:rPr>
          <w:sz w:val="18"/>
        </w:rPr>
        <w:t xml:space="preserve">* </w:t>
      </w:r>
      <w:r w:rsidRPr="006F3BC9">
        <w:rPr>
          <w:sz w:val="18"/>
          <w:szCs w:val="18"/>
        </w:rPr>
        <w:t xml:space="preserve">Количество абонентских номеров может отличаться от </w:t>
      </w:r>
      <w:proofErr w:type="gramStart"/>
      <w:r w:rsidRPr="006F3BC9">
        <w:rPr>
          <w:sz w:val="18"/>
          <w:szCs w:val="18"/>
        </w:rPr>
        <w:t>приведенного</w:t>
      </w:r>
      <w:proofErr w:type="gramEnd"/>
      <w:r w:rsidRPr="006F3BC9">
        <w:rPr>
          <w:sz w:val="18"/>
          <w:szCs w:val="18"/>
        </w:rPr>
        <w:t xml:space="preserve"> в Таблицах №</w:t>
      </w:r>
      <w:r w:rsidR="002C71E5">
        <w:rPr>
          <w:sz w:val="18"/>
          <w:szCs w:val="18"/>
        </w:rPr>
        <w:t xml:space="preserve"> </w:t>
      </w:r>
      <w:r w:rsidRPr="006F3BC9">
        <w:rPr>
          <w:sz w:val="18"/>
          <w:szCs w:val="18"/>
        </w:rPr>
        <w:t xml:space="preserve">2, 2.1, 2.2. Дополнительно подключенные абонентские номера оплачиваются в пределах в пределах доведенных лимитов бюджетных обязательств на обеспечение функций </w:t>
      </w:r>
      <w:r w:rsidR="006F3BC9" w:rsidRPr="006F3BC9">
        <w:rPr>
          <w:sz w:val="18"/>
          <w:szCs w:val="18"/>
        </w:rPr>
        <w:t>Контрольно-счетных органов</w:t>
      </w:r>
      <w:r w:rsidRPr="006F3BC9">
        <w:rPr>
          <w:sz w:val="18"/>
          <w:szCs w:val="18"/>
        </w:rPr>
        <w:t xml:space="preserve">. </w:t>
      </w:r>
    </w:p>
    <w:p w:rsidR="00C776E7" w:rsidRDefault="00C776E7" w:rsidP="00C776E7">
      <w:pPr>
        <w:widowControl w:val="0"/>
        <w:spacing w:before="120"/>
        <w:ind w:firstLine="567"/>
        <w:jc w:val="both"/>
        <w:rPr>
          <w:sz w:val="18"/>
        </w:rPr>
      </w:pPr>
      <w:r w:rsidRPr="006F3BC9">
        <w:rPr>
          <w:sz w:val="18"/>
        </w:rPr>
        <w:t>** В случае отсутствия данных о повышении тарифов на очередной финансовый год, цена за единицу формируется по текущим тарифам с учетом коэффициента индексации 10%.</w:t>
      </w:r>
    </w:p>
    <w:p w:rsidR="006F3BC9" w:rsidRPr="006F3BC9" w:rsidRDefault="006F3BC9" w:rsidP="00C776E7">
      <w:pPr>
        <w:widowControl w:val="0"/>
        <w:spacing w:before="120"/>
        <w:ind w:firstLine="567"/>
        <w:jc w:val="both"/>
        <w:rPr>
          <w:sz w:val="18"/>
        </w:rPr>
      </w:pPr>
    </w:p>
    <w:p w:rsidR="00600C85" w:rsidRPr="006E1657" w:rsidRDefault="00E3632D" w:rsidP="00BB784F">
      <w:pPr>
        <w:widowControl w:val="0"/>
        <w:ind w:firstLine="539"/>
        <w:jc w:val="both"/>
        <w:rPr>
          <w:sz w:val="24"/>
          <w:szCs w:val="24"/>
        </w:rPr>
      </w:pPr>
      <w:r w:rsidRPr="008F4A4B">
        <w:rPr>
          <w:b/>
          <w:sz w:val="24"/>
          <w:szCs w:val="24"/>
        </w:rPr>
        <w:t>1.</w:t>
      </w:r>
      <w:r w:rsidR="008F4A4B" w:rsidRPr="008F4A4B">
        <w:rPr>
          <w:b/>
          <w:sz w:val="24"/>
          <w:szCs w:val="24"/>
        </w:rPr>
        <w:t>3</w:t>
      </w:r>
      <w:r w:rsidRPr="008F4A4B">
        <w:rPr>
          <w:b/>
          <w:sz w:val="24"/>
          <w:szCs w:val="24"/>
        </w:rPr>
        <w:t>.</w:t>
      </w:r>
      <w:r w:rsidRPr="008F4A4B">
        <w:rPr>
          <w:sz w:val="24"/>
          <w:szCs w:val="24"/>
        </w:rPr>
        <w:t xml:space="preserve"> </w:t>
      </w:r>
      <w:r w:rsidR="00600C85" w:rsidRPr="006E1657">
        <w:rPr>
          <w:spacing w:val="-1"/>
          <w:sz w:val="24"/>
          <w:szCs w:val="24"/>
        </w:rPr>
        <w:t xml:space="preserve">Закупка не указанных в настоящем разделе услуг связи осуществляется исходя из потребности </w:t>
      </w:r>
      <w:r w:rsidR="00600C85" w:rsidRPr="006E1657">
        <w:rPr>
          <w:sz w:val="24"/>
          <w:szCs w:val="24"/>
        </w:rPr>
        <w:t>в дополнительных услугах связи и</w:t>
      </w:r>
      <w:r w:rsidR="00600C85" w:rsidRPr="006E1657">
        <w:rPr>
          <w:spacing w:val="-1"/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 w:rsidR="0078314F">
        <w:rPr>
          <w:sz w:val="24"/>
          <w:szCs w:val="24"/>
        </w:rPr>
        <w:t>Контрольно-счетного органа</w:t>
      </w:r>
      <w:r w:rsidR="00600C85" w:rsidRPr="006E1657">
        <w:rPr>
          <w:spacing w:val="-1"/>
          <w:sz w:val="24"/>
          <w:szCs w:val="24"/>
        </w:rPr>
        <w:t>.</w:t>
      </w:r>
    </w:p>
    <w:p w:rsidR="00E3632D" w:rsidRPr="00641919" w:rsidRDefault="00E3632D" w:rsidP="00BB784F">
      <w:pPr>
        <w:widowControl w:val="0"/>
        <w:ind w:firstLine="540"/>
        <w:jc w:val="both"/>
        <w:rPr>
          <w:sz w:val="22"/>
          <w:szCs w:val="22"/>
        </w:rPr>
      </w:pPr>
    </w:p>
    <w:p w:rsidR="00E3632D" w:rsidRPr="006E1657" w:rsidRDefault="00E3632D" w:rsidP="00BB784F">
      <w:pPr>
        <w:widowControl w:val="0"/>
        <w:ind w:firstLine="567"/>
        <w:jc w:val="center"/>
        <w:outlineLvl w:val="3"/>
        <w:rPr>
          <w:b/>
          <w:sz w:val="24"/>
          <w:szCs w:val="24"/>
          <w:u w:val="single"/>
        </w:rPr>
      </w:pPr>
      <w:bookmarkStart w:id="3" w:name="Par174"/>
      <w:bookmarkEnd w:id="3"/>
      <w:r w:rsidRPr="006E1657">
        <w:rPr>
          <w:b/>
          <w:sz w:val="24"/>
          <w:szCs w:val="24"/>
          <w:u w:val="single"/>
        </w:rPr>
        <w:t>2. Затраты на содержание имущества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z w:val="24"/>
          <w:szCs w:val="24"/>
        </w:rPr>
        <w:t>2.1.</w:t>
      </w:r>
      <w:r w:rsidRPr="006E1657">
        <w:rPr>
          <w:sz w:val="24"/>
          <w:szCs w:val="24"/>
        </w:rPr>
        <w:t xml:space="preserve"> При определении затрат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ремонт, указанный в пунктах 2.2 –</w:t>
      </w:r>
      <w:r w:rsidR="00641919" w:rsidRPr="006E1657">
        <w:rPr>
          <w:sz w:val="24"/>
          <w:szCs w:val="24"/>
        </w:rPr>
        <w:t xml:space="preserve"> </w:t>
      </w:r>
      <w:r w:rsidRPr="00870301">
        <w:rPr>
          <w:sz w:val="24"/>
          <w:szCs w:val="24"/>
        </w:rPr>
        <w:t>2.</w:t>
      </w:r>
      <w:r w:rsidR="00870301" w:rsidRPr="00870301">
        <w:rPr>
          <w:sz w:val="24"/>
          <w:szCs w:val="24"/>
        </w:rPr>
        <w:t>6</w:t>
      </w:r>
      <w:r w:rsidRPr="00870301">
        <w:rPr>
          <w:sz w:val="24"/>
          <w:szCs w:val="24"/>
        </w:rPr>
        <w:t xml:space="preserve"> </w:t>
      </w:r>
      <w:r w:rsidRPr="006E1657">
        <w:rPr>
          <w:sz w:val="24"/>
          <w:szCs w:val="24"/>
        </w:rPr>
        <w:t xml:space="preserve">настоящих Правил, применяется перечень работ по техническому обслуживанию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bookmarkStart w:id="4" w:name="Par177"/>
      <w:bookmarkEnd w:id="4"/>
      <w:r w:rsidRPr="006E1657">
        <w:rPr>
          <w:b/>
          <w:sz w:val="24"/>
          <w:szCs w:val="24"/>
        </w:rPr>
        <w:t>2.2.</w:t>
      </w:r>
      <w:r w:rsidRPr="006E1657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 вычислительной техники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292EC667" wp14:editId="027E213C">
            <wp:extent cx="281940" cy="266700"/>
            <wp:effectExtent l="0" t="0" r="3810" b="0"/>
            <wp:docPr id="511" name="Рисунок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3BCDA22C" wp14:editId="5AD349FD">
            <wp:extent cx="1501140" cy="472440"/>
            <wp:effectExtent l="0" t="0" r="3810" b="3810"/>
            <wp:docPr id="510" name="Рисунок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245AF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76CA5975" wp14:editId="4BD6C295">
            <wp:extent cx="350520" cy="266700"/>
            <wp:effectExtent l="0" t="0" r="0" b="0"/>
            <wp:docPr id="509" name="Рисунок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фактическое количество i-х </w:t>
      </w:r>
      <w:r w:rsidR="00E245AF" w:rsidRPr="006E1657">
        <w:rPr>
          <w:sz w:val="24"/>
          <w:szCs w:val="24"/>
        </w:rPr>
        <w:t>вычислительной техники;</w:t>
      </w:r>
    </w:p>
    <w:p w:rsidR="00E3632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08F3A952" wp14:editId="06B36471">
            <wp:extent cx="304800" cy="266700"/>
            <wp:effectExtent l="0" t="0" r="0" b="0"/>
            <wp:docPr id="508" name="Рисунок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технического обслуживания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 xml:space="preserve">-профилактического ремонта в расчете на 1 i-ю </w:t>
      </w:r>
      <w:r w:rsidR="00E245AF" w:rsidRPr="006E1657">
        <w:rPr>
          <w:sz w:val="24"/>
          <w:szCs w:val="24"/>
        </w:rPr>
        <w:t>единицу вычислительной техники</w:t>
      </w:r>
      <w:r w:rsidRPr="006E1657">
        <w:rPr>
          <w:sz w:val="24"/>
          <w:szCs w:val="24"/>
        </w:rPr>
        <w:t xml:space="preserve"> в год.</w:t>
      </w:r>
    </w:p>
    <w:p w:rsidR="00FA6001" w:rsidRDefault="00FA6001" w:rsidP="00BB784F">
      <w:pPr>
        <w:widowControl w:val="0"/>
        <w:ind w:firstLine="567"/>
        <w:jc w:val="both"/>
        <w:rPr>
          <w:sz w:val="24"/>
          <w:szCs w:val="24"/>
        </w:rPr>
      </w:pPr>
    </w:p>
    <w:p w:rsidR="00FA6001" w:rsidRPr="00FA6001" w:rsidRDefault="00FA6001" w:rsidP="00FA6001">
      <w:pPr>
        <w:shd w:val="clear" w:color="auto" w:fill="FFFFFF"/>
        <w:spacing w:before="10" w:line="346" w:lineRule="exact"/>
        <w:ind w:right="442" w:firstLine="567"/>
        <w:rPr>
          <w:sz w:val="24"/>
          <w:szCs w:val="24"/>
        </w:rPr>
      </w:pPr>
      <w:r w:rsidRPr="00FA6001">
        <w:rPr>
          <w:sz w:val="24"/>
          <w:szCs w:val="24"/>
        </w:rPr>
        <w:t>Расчет производится в соответствии с нормами согласно таблице № 3</w:t>
      </w:r>
    </w:p>
    <w:p w:rsidR="00FA6001" w:rsidRPr="00FA6001" w:rsidRDefault="00FA6001" w:rsidP="00FA6001">
      <w:pPr>
        <w:widowControl w:val="0"/>
        <w:ind w:firstLine="567"/>
        <w:jc w:val="right"/>
      </w:pPr>
      <w:r w:rsidRPr="00FA6001">
        <w:rPr>
          <w:spacing w:val="-2"/>
        </w:rPr>
        <w:lastRenderedPageBreak/>
        <w:t>Таблица № 3</w:t>
      </w:r>
    </w:p>
    <w:p w:rsidR="00FA6001" w:rsidRPr="00FA6001" w:rsidRDefault="00FA6001" w:rsidP="00FA6001">
      <w:pPr>
        <w:widowControl w:val="0"/>
        <w:ind w:firstLine="567"/>
        <w:jc w:val="both"/>
      </w:pPr>
    </w:p>
    <w:tbl>
      <w:tblPr>
        <w:tblW w:w="9759" w:type="dxa"/>
        <w:jc w:val="center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2835"/>
        <w:gridCol w:w="3260"/>
      </w:tblGrid>
      <w:tr w:rsidR="00FA6001" w:rsidRPr="00FA6001" w:rsidTr="00C0643D">
        <w:trPr>
          <w:jc w:val="center"/>
        </w:trPr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036138" w:rsidRDefault="00FA6001" w:rsidP="0031294C">
            <w:pPr>
              <w:jc w:val="center"/>
              <w:rPr>
                <w:b/>
              </w:rPr>
            </w:pPr>
            <w:r w:rsidRPr="00036138">
              <w:rPr>
                <w:b/>
              </w:rPr>
              <w:t xml:space="preserve">Наименование вычислительной техники 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036138" w:rsidRDefault="00FA6001" w:rsidP="0031294C">
            <w:pPr>
              <w:jc w:val="center"/>
              <w:rPr>
                <w:b/>
              </w:rPr>
            </w:pPr>
            <w:r w:rsidRPr="00036138">
              <w:rPr>
                <w:b/>
              </w:rPr>
              <w:t>Фактическое количество вычислительной техники*, шт.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036138" w:rsidRDefault="00FA6001" w:rsidP="0031294C">
            <w:pPr>
              <w:jc w:val="center"/>
              <w:rPr>
                <w:b/>
              </w:rPr>
            </w:pPr>
            <w:r w:rsidRPr="00036138">
              <w:rPr>
                <w:b/>
              </w:rPr>
              <w:t xml:space="preserve">Цена технического обслуживания и </w:t>
            </w:r>
            <w:proofErr w:type="spellStart"/>
            <w:r w:rsidRPr="00036138">
              <w:rPr>
                <w:b/>
              </w:rPr>
              <w:t>регламентно</w:t>
            </w:r>
            <w:proofErr w:type="spellEnd"/>
            <w:r w:rsidRPr="00036138">
              <w:rPr>
                <w:b/>
              </w:rPr>
              <w:t>-профилактического ремонта в расчете на 1 единицу вычислительной техники в год, руб. (не более)</w:t>
            </w:r>
          </w:p>
        </w:tc>
      </w:tr>
      <w:tr w:rsidR="00FA6001" w:rsidRPr="00FA6001" w:rsidTr="00C0643D">
        <w:trPr>
          <w:trHeight w:val="217"/>
          <w:jc w:val="center"/>
        </w:trPr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6001" w:rsidRPr="00FA6001" w:rsidRDefault="00FA6001" w:rsidP="0031294C">
            <w:pPr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  <w:bdr w:val="none" w:sz="0" w:space="0" w:color="auto" w:frame="1"/>
              </w:rPr>
              <w:t>Персональный компьютер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FA6001" w:rsidRDefault="00FA6001" w:rsidP="0031294C">
            <w:pPr>
              <w:jc w:val="center"/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FA6001" w:rsidRDefault="00FA6001" w:rsidP="0031294C">
            <w:pPr>
              <w:jc w:val="center"/>
              <w:rPr>
                <w:sz w:val="22"/>
              </w:rPr>
            </w:pPr>
            <w:r w:rsidRPr="00FA6001">
              <w:rPr>
                <w:sz w:val="22"/>
              </w:rPr>
              <w:t>1 083,00</w:t>
            </w:r>
          </w:p>
        </w:tc>
      </w:tr>
      <w:tr w:rsidR="00FA6001" w:rsidRPr="00FA6001" w:rsidTr="00C0643D">
        <w:trPr>
          <w:trHeight w:val="395"/>
          <w:jc w:val="center"/>
        </w:trPr>
        <w:tc>
          <w:tcPr>
            <w:tcW w:w="36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6001" w:rsidRPr="00FA6001" w:rsidRDefault="00FA6001" w:rsidP="0031294C">
            <w:pPr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  <w:bdr w:val="none" w:sz="0" w:space="0" w:color="auto" w:frame="1"/>
              </w:rPr>
              <w:t xml:space="preserve">Ноутбук/ </w:t>
            </w:r>
            <w:proofErr w:type="spellStart"/>
            <w:r w:rsidRPr="00FA6001">
              <w:rPr>
                <w:sz w:val="22"/>
                <w:szCs w:val="22"/>
                <w:bdr w:val="none" w:sz="0" w:space="0" w:color="auto" w:frame="1"/>
              </w:rPr>
              <w:t>нетбук</w:t>
            </w:r>
            <w:proofErr w:type="spellEnd"/>
            <w:r w:rsidRPr="00FA6001">
              <w:rPr>
                <w:sz w:val="22"/>
                <w:szCs w:val="22"/>
                <w:bdr w:val="none" w:sz="0" w:space="0" w:color="auto" w:frame="1"/>
              </w:rPr>
              <w:t>/ моноблок/планшет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FA6001" w:rsidRDefault="00FA6001" w:rsidP="0031294C">
            <w:pPr>
              <w:jc w:val="center"/>
              <w:rPr>
                <w:sz w:val="22"/>
                <w:szCs w:val="22"/>
              </w:rPr>
            </w:pPr>
            <w:r w:rsidRPr="00FA6001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001" w:rsidRPr="00FA6001" w:rsidRDefault="00FA6001" w:rsidP="0031294C">
            <w:pPr>
              <w:jc w:val="center"/>
              <w:rPr>
                <w:sz w:val="22"/>
              </w:rPr>
            </w:pPr>
            <w:r w:rsidRPr="00FA6001">
              <w:rPr>
                <w:sz w:val="22"/>
              </w:rPr>
              <w:t>1 583,00</w:t>
            </w:r>
          </w:p>
        </w:tc>
      </w:tr>
    </w:tbl>
    <w:p w:rsidR="00FA6001" w:rsidRPr="00FA6001" w:rsidRDefault="00FA6001" w:rsidP="00FA6001">
      <w:pPr>
        <w:widowControl w:val="0"/>
        <w:ind w:firstLine="567"/>
        <w:jc w:val="both"/>
        <w:rPr>
          <w:sz w:val="18"/>
          <w:szCs w:val="18"/>
        </w:rPr>
      </w:pPr>
    </w:p>
    <w:p w:rsidR="00FA6001" w:rsidRPr="00FA6001" w:rsidRDefault="00FA6001" w:rsidP="00FA6001">
      <w:pPr>
        <w:widowControl w:val="0"/>
        <w:ind w:firstLine="567"/>
        <w:jc w:val="both"/>
        <w:rPr>
          <w:sz w:val="18"/>
          <w:szCs w:val="18"/>
        </w:rPr>
      </w:pPr>
      <w:r w:rsidRPr="00FA6001">
        <w:rPr>
          <w:sz w:val="18"/>
          <w:szCs w:val="18"/>
        </w:rPr>
        <w:t xml:space="preserve">* Количество вычислительной техники может отличаться от </w:t>
      </w:r>
      <w:proofErr w:type="gramStart"/>
      <w:r w:rsidRPr="00FA6001">
        <w:rPr>
          <w:sz w:val="18"/>
          <w:szCs w:val="18"/>
        </w:rPr>
        <w:t>приведенного</w:t>
      </w:r>
      <w:proofErr w:type="gramEnd"/>
      <w:r w:rsidRPr="00FA6001">
        <w:rPr>
          <w:sz w:val="18"/>
          <w:szCs w:val="18"/>
        </w:rPr>
        <w:t xml:space="preserve"> в Таблице № 3. Техническое обслуживание и </w:t>
      </w:r>
      <w:proofErr w:type="spellStart"/>
      <w:r w:rsidRPr="00FA6001">
        <w:rPr>
          <w:sz w:val="18"/>
          <w:szCs w:val="18"/>
        </w:rPr>
        <w:t>регламентно</w:t>
      </w:r>
      <w:proofErr w:type="spellEnd"/>
      <w:r w:rsidRPr="00FA6001">
        <w:rPr>
          <w:sz w:val="18"/>
          <w:szCs w:val="18"/>
        </w:rPr>
        <w:t>-профилактический ремонт дополнительной вычислительной техники осуществляется в пределах доведенных лимитов бюджетных обязательств на обеспечение функций Контрольно-счетного органа.</w:t>
      </w:r>
    </w:p>
    <w:p w:rsidR="00FA6001" w:rsidRPr="00FC3E4D" w:rsidRDefault="00FA6001" w:rsidP="00FA6001">
      <w:pPr>
        <w:widowControl w:val="0"/>
        <w:ind w:firstLine="567"/>
        <w:jc w:val="both"/>
        <w:rPr>
          <w:color w:val="0070C0"/>
        </w:rPr>
      </w:pPr>
    </w:p>
    <w:p w:rsidR="00FA6001" w:rsidRPr="006E1657" w:rsidRDefault="00FA6001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z w:val="24"/>
          <w:szCs w:val="24"/>
        </w:rPr>
        <w:t>2.3.</w:t>
      </w:r>
      <w:r w:rsidRPr="006E1657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2B20F8A0" wp14:editId="2AEEE718">
            <wp:extent cx="297180" cy="259080"/>
            <wp:effectExtent l="0" t="0" r="7620" b="762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2A245CCF" wp14:editId="500949EA">
            <wp:extent cx="1584960" cy="472440"/>
            <wp:effectExtent l="0" t="0" r="0" b="3810"/>
            <wp:docPr id="503" name="Рисунок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0F65723F" wp14:editId="41DCA55E">
            <wp:extent cx="373380" cy="259080"/>
            <wp:effectExtent l="0" t="0" r="7620" b="7620"/>
            <wp:docPr id="502" name="Рисунок 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E3632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48C0CFC1" wp14:editId="27EEF954">
            <wp:extent cx="350520" cy="259080"/>
            <wp:effectExtent l="0" t="0" r="0" b="7620"/>
            <wp:docPr id="501" name="Рисунок 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технического обслуживания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-профилактического ремонта 1 единицы i-</w:t>
      </w:r>
      <w:proofErr w:type="spellStart"/>
      <w:r w:rsidRPr="006E1657">
        <w:rPr>
          <w:sz w:val="24"/>
          <w:szCs w:val="24"/>
        </w:rPr>
        <w:t>го</w:t>
      </w:r>
      <w:proofErr w:type="spellEnd"/>
      <w:r w:rsidRPr="006E1657">
        <w:rPr>
          <w:sz w:val="24"/>
          <w:szCs w:val="24"/>
        </w:rPr>
        <w:t xml:space="preserve"> оборудования в год.</w:t>
      </w:r>
    </w:p>
    <w:p w:rsidR="00FA6001" w:rsidRPr="00FA6001" w:rsidRDefault="00FA6001" w:rsidP="00FA6001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FA6001">
        <w:rPr>
          <w:sz w:val="24"/>
          <w:szCs w:val="24"/>
        </w:rPr>
        <w:t>Расчет производится в соответствии с нормами согласно таблице № 4</w:t>
      </w:r>
    </w:p>
    <w:p w:rsidR="00FA6001" w:rsidRDefault="00FA6001" w:rsidP="00FA6001">
      <w:pPr>
        <w:shd w:val="clear" w:color="auto" w:fill="FFFFFF"/>
        <w:spacing w:before="19"/>
        <w:ind w:right="34" w:firstLine="539"/>
        <w:jc w:val="right"/>
        <w:rPr>
          <w:spacing w:val="-2"/>
        </w:rPr>
      </w:pPr>
      <w:r w:rsidRPr="007E01C2">
        <w:rPr>
          <w:spacing w:val="-2"/>
        </w:rPr>
        <w:t xml:space="preserve">Таблица № </w:t>
      </w:r>
      <w:r>
        <w:rPr>
          <w:spacing w:val="-2"/>
        </w:rPr>
        <w:t>4</w:t>
      </w:r>
    </w:p>
    <w:p w:rsidR="00FA6001" w:rsidRDefault="00FA6001" w:rsidP="00FA6001">
      <w:pPr>
        <w:widowControl w:val="0"/>
        <w:ind w:firstLine="567"/>
        <w:jc w:val="both"/>
      </w:pPr>
    </w:p>
    <w:p w:rsidR="00FA6001" w:rsidRDefault="00FA6001" w:rsidP="00FA6001">
      <w:pPr>
        <w:widowControl w:val="0"/>
        <w:ind w:firstLine="567"/>
        <w:jc w:val="both"/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208"/>
        <w:gridCol w:w="4706"/>
      </w:tblGrid>
      <w:tr w:rsidR="00FA6001" w:rsidRPr="002605EB" w:rsidTr="0031294C">
        <w:trPr>
          <w:jc w:val="center"/>
        </w:trPr>
        <w:tc>
          <w:tcPr>
            <w:tcW w:w="2208" w:type="dxa"/>
            <w:shd w:val="clear" w:color="auto" w:fill="auto"/>
          </w:tcPr>
          <w:p w:rsidR="00FA6001" w:rsidRPr="00036138" w:rsidRDefault="00FA6001" w:rsidP="003129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38">
              <w:rPr>
                <w:rFonts w:ascii="Times New Roman" w:hAnsi="Times New Roman" w:cs="Times New Roman"/>
                <w:b/>
              </w:rPr>
              <w:t>Количество АТС шт. (не более)</w:t>
            </w:r>
          </w:p>
        </w:tc>
        <w:tc>
          <w:tcPr>
            <w:tcW w:w="4706" w:type="dxa"/>
            <w:shd w:val="clear" w:color="auto" w:fill="auto"/>
          </w:tcPr>
          <w:p w:rsidR="00FA6001" w:rsidRPr="00036138" w:rsidRDefault="00FA6001" w:rsidP="000361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138">
              <w:rPr>
                <w:rFonts w:ascii="Times New Roman" w:hAnsi="Times New Roman" w:cs="Times New Roman"/>
                <w:b/>
              </w:rPr>
              <w:t xml:space="preserve">Цена технического обслуживания и </w:t>
            </w:r>
            <w:proofErr w:type="spellStart"/>
            <w:r w:rsidRPr="00036138">
              <w:rPr>
                <w:rFonts w:ascii="Times New Roman" w:hAnsi="Times New Roman" w:cs="Times New Roman"/>
                <w:b/>
              </w:rPr>
              <w:t>регламентно</w:t>
            </w:r>
            <w:proofErr w:type="spellEnd"/>
            <w:r w:rsidRPr="00036138">
              <w:rPr>
                <w:rFonts w:ascii="Times New Roman" w:hAnsi="Times New Roman" w:cs="Times New Roman"/>
                <w:b/>
              </w:rPr>
              <w:t>-профилактического ремонта 1 АТС в год, руб.</w:t>
            </w:r>
            <w:r w:rsidR="00036138">
              <w:rPr>
                <w:rFonts w:ascii="Times New Roman" w:hAnsi="Times New Roman" w:cs="Times New Roman"/>
                <w:b/>
              </w:rPr>
              <w:t xml:space="preserve"> </w:t>
            </w:r>
            <w:r w:rsidRPr="00036138">
              <w:rPr>
                <w:rFonts w:ascii="Times New Roman" w:hAnsi="Times New Roman" w:cs="Times New Roman"/>
                <w:b/>
              </w:rPr>
              <w:t>(не более)</w:t>
            </w:r>
          </w:p>
        </w:tc>
      </w:tr>
      <w:tr w:rsidR="00FA6001" w:rsidRPr="001F7DF0" w:rsidTr="00FA6001">
        <w:trPr>
          <w:trHeight w:val="379"/>
          <w:jc w:val="center"/>
        </w:trPr>
        <w:tc>
          <w:tcPr>
            <w:tcW w:w="2208" w:type="dxa"/>
            <w:shd w:val="clear" w:color="auto" w:fill="auto"/>
            <w:vAlign w:val="center"/>
          </w:tcPr>
          <w:p w:rsidR="00FA6001" w:rsidRPr="00C0643D" w:rsidRDefault="00FA6001" w:rsidP="00FA6001">
            <w:pPr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FA6001" w:rsidRPr="00C0643D" w:rsidRDefault="00FA6001" w:rsidP="00FA6001">
            <w:pPr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28</w:t>
            </w:r>
            <w:r w:rsidR="00035BD6">
              <w:rPr>
                <w:rFonts w:ascii="Times New Roman" w:hAnsi="Times New Roman" w:cs="Times New Roman"/>
              </w:rPr>
              <w:t xml:space="preserve"> </w:t>
            </w:r>
            <w:r w:rsidRPr="00C0643D">
              <w:rPr>
                <w:rFonts w:ascii="Times New Roman" w:hAnsi="Times New Roman" w:cs="Times New Roman"/>
              </w:rPr>
              <w:t>400,04</w:t>
            </w:r>
          </w:p>
        </w:tc>
      </w:tr>
    </w:tbl>
    <w:p w:rsidR="00FA6001" w:rsidRDefault="00FA6001" w:rsidP="00FA6001">
      <w:pPr>
        <w:widowControl w:val="0"/>
        <w:ind w:firstLine="567"/>
        <w:jc w:val="both"/>
      </w:pPr>
    </w:p>
    <w:p w:rsidR="00FA6001" w:rsidRDefault="00FA6001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z w:val="24"/>
          <w:szCs w:val="24"/>
        </w:rPr>
        <w:t>2</w:t>
      </w:r>
      <w:r w:rsidR="00013913">
        <w:rPr>
          <w:b/>
          <w:sz w:val="24"/>
          <w:szCs w:val="24"/>
        </w:rPr>
        <w:t>.4</w:t>
      </w:r>
      <w:r w:rsidRPr="006E1657">
        <w:rPr>
          <w:b/>
          <w:sz w:val="24"/>
          <w:szCs w:val="24"/>
        </w:rPr>
        <w:t>.</w:t>
      </w:r>
      <w:r w:rsidRPr="006E1657">
        <w:rPr>
          <w:sz w:val="24"/>
          <w:szCs w:val="24"/>
        </w:rPr>
        <w:t xml:space="preserve"> Затраты на техническое обслуживание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-профилактический ремонт систем бесперебойного питания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81A4A6D" wp14:editId="43A5EC59">
            <wp:extent cx="297180" cy="259080"/>
            <wp:effectExtent l="0" t="0" r="7620" b="7620"/>
            <wp:docPr id="492" name="Рисунок 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4F68E760" wp14:editId="06812DF0">
            <wp:extent cx="1501140" cy="472440"/>
            <wp:effectExtent l="0" t="0" r="3810" b="3810"/>
            <wp:docPr id="491" name="Рисунок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24CBFE6C" wp14:editId="40EC2B7C">
            <wp:extent cx="373380" cy="259080"/>
            <wp:effectExtent l="0" t="0" r="7620" b="7620"/>
            <wp:docPr id="490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E3632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3F4CFB01" wp14:editId="07462FBB">
            <wp:extent cx="350520" cy="259080"/>
            <wp:effectExtent l="0" t="0" r="0" b="7620"/>
            <wp:docPr id="48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технического обслуживания и </w:t>
      </w:r>
      <w:proofErr w:type="spellStart"/>
      <w:r w:rsidRPr="006E1657">
        <w:rPr>
          <w:sz w:val="24"/>
          <w:szCs w:val="24"/>
        </w:rPr>
        <w:t>регламентно</w:t>
      </w:r>
      <w:proofErr w:type="spellEnd"/>
      <w:r w:rsidRPr="006E1657">
        <w:rPr>
          <w:sz w:val="24"/>
          <w:szCs w:val="24"/>
        </w:rPr>
        <w:t>-профилактического ремонта 1 модуля бесперебойного питания i-го вида в год</w:t>
      </w:r>
      <w:r w:rsidR="00A00AD4" w:rsidRPr="006E1657">
        <w:rPr>
          <w:sz w:val="24"/>
          <w:szCs w:val="24"/>
        </w:rPr>
        <w:t xml:space="preserve"> </w:t>
      </w:r>
    </w:p>
    <w:p w:rsidR="00013913" w:rsidRPr="00013913" w:rsidRDefault="00013913" w:rsidP="00013913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013913">
        <w:rPr>
          <w:sz w:val="24"/>
          <w:szCs w:val="24"/>
        </w:rPr>
        <w:t>Расчет производится в соответствии с нормами согласно таблице № 5</w:t>
      </w:r>
    </w:p>
    <w:p w:rsidR="00013913" w:rsidRDefault="00013913" w:rsidP="00013913">
      <w:pPr>
        <w:widowControl w:val="0"/>
        <w:ind w:firstLine="567"/>
        <w:jc w:val="right"/>
      </w:pPr>
      <w:r w:rsidRPr="006E1657">
        <w:rPr>
          <w:spacing w:val="-2"/>
        </w:rPr>
        <w:t xml:space="preserve">Таблица № </w:t>
      </w:r>
      <w:r>
        <w:rPr>
          <w:spacing w:val="-2"/>
        </w:rPr>
        <w:t>5</w:t>
      </w:r>
    </w:p>
    <w:p w:rsidR="00013913" w:rsidRDefault="00013913" w:rsidP="00013913">
      <w:pPr>
        <w:widowControl w:val="0"/>
        <w:ind w:firstLine="567"/>
        <w:jc w:val="both"/>
      </w:pPr>
    </w:p>
    <w:tbl>
      <w:tblPr>
        <w:tblW w:w="9282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3250"/>
        <w:gridCol w:w="3481"/>
      </w:tblGrid>
      <w:tr w:rsidR="00013913" w:rsidRPr="00B361EB" w:rsidTr="0031294C">
        <w:trPr>
          <w:jc w:val="center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31294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B361EB">
              <w:rPr>
                <w:b/>
                <w:color w:val="333333"/>
                <w:sz w:val="22"/>
                <w:szCs w:val="22"/>
              </w:rPr>
              <w:t>Наименование</w:t>
            </w:r>
            <w:r>
              <w:rPr>
                <w:b/>
                <w:color w:val="333333"/>
                <w:sz w:val="22"/>
                <w:szCs w:val="22"/>
              </w:rPr>
              <w:t xml:space="preserve"> модуля</w:t>
            </w:r>
            <w:r w:rsidRPr="00B361EB"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3129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B361EB">
              <w:rPr>
                <w:b/>
                <w:sz w:val="22"/>
                <w:szCs w:val="22"/>
              </w:rPr>
              <w:t xml:space="preserve">оличество </w:t>
            </w:r>
            <w:r w:rsidRPr="009C6988">
              <w:rPr>
                <w:b/>
              </w:rPr>
              <w:t>модулей бесперебойного питания</w:t>
            </w:r>
            <w:r>
              <w:rPr>
                <w:b/>
              </w:rPr>
              <w:t>*</w:t>
            </w:r>
            <w:r>
              <w:rPr>
                <w:b/>
                <w:sz w:val="22"/>
                <w:szCs w:val="22"/>
              </w:rPr>
              <w:t>, шт. (не более)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31294C">
            <w:pPr>
              <w:jc w:val="center"/>
              <w:rPr>
                <w:b/>
                <w:sz w:val="22"/>
                <w:szCs w:val="22"/>
              </w:rPr>
            </w:pPr>
            <w:r w:rsidRPr="00B361EB">
              <w:rPr>
                <w:b/>
                <w:sz w:val="22"/>
                <w:szCs w:val="22"/>
              </w:rPr>
              <w:t xml:space="preserve">Цена </w:t>
            </w:r>
            <w:r w:rsidRPr="009C6988">
              <w:rPr>
                <w:b/>
              </w:rPr>
              <w:t xml:space="preserve">технического обслуживания и </w:t>
            </w:r>
            <w:proofErr w:type="spellStart"/>
            <w:r w:rsidRPr="009C6988">
              <w:rPr>
                <w:b/>
              </w:rPr>
              <w:t>регламентно</w:t>
            </w:r>
            <w:proofErr w:type="spellEnd"/>
            <w:r w:rsidRPr="009C6988">
              <w:rPr>
                <w:b/>
              </w:rPr>
              <w:t>-профилактического ремонта 1 модуля бесперебойного питания</w:t>
            </w:r>
            <w:r w:rsidRPr="00B361EB">
              <w:rPr>
                <w:b/>
                <w:sz w:val="22"/>
                <w:szCs w:val="22"/>
              </w:rPr>
              <w:t xml:space="preserve"> в год, руб. (не более)</w:t>
            </w:r>
          </w:p>
        </w:tc>
      </w:tr>
      <w:tr w:rsidR="00013913" w:rsidRPr="00B361EB" w:rsidTr="00C0643D">
        <w:trPr>
          <w:trHeight w:val="695"/>
          <w:jc w:val="center"/>
        </w:trPr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C0643D">
            <w:pPr>
              <w:jc w:val="center"/>
              <w:rPr>
                <w:color w:val="333333"/>
                <w:sz w:val="22"/>
                <w:szCs w:val="22"/>
              </w:rPr>
            </w:pPr>
            <w:r>
              <w:t>Источник бесперебойного питания (ИБП)</w:t>
            </w:r>
          </w:p>
        </w:tc>
        <w:tc>
          <w:tcPr>
            <w:tcW w:w="3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B361EB" w:rsidRDefault="00013913" w:rsidP="00C0643D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4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3913" w:rsidRPr="009C6988" w:rsidRDefault="00013913" w:rsidP="00C064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617,00</w:t>
            </w:r>
          </w:p>
        </w:tc>
      </w:tr>
    </w:tbl>
    <w:p w:rsidR="00013913" w:rsidRDefault="00013913" w:rsidP="00013913">
      <w:pPr>
        <w:widowControl w:val="0"/>
        <w:spacing w:after="120"/>
        <w:ind w:firstLine="539"/>
        <w:jc w:val="both"/>
        <w:rPr>
          <w:sz w:val="18"/>
          <w:szCs w:val="18"/>
        </w:rPr>
      </w:pPr>
    </w:p>
    <w:p w:rsidR="00013913" w:rsidRDefault="00013913" w:rsidP="00013913">
      <w:pPr>
        <w:widowControl w:val="0"/>
        <w:spacing w:after="120"/>
        <w:ind w:firstLine="539"/>
        <w:jc w:val="both"/>
        <w:rPr>
          <w:b/>
          <w:highlight w:val="yellow"/>
        </w:rPr>
      </w:pPr>
      <w:r w:rsidRPr="009A7AAE">
        <w:rPr>
          <w:sz w:val="18"/>
          <w:szCs w:val="18"/>
        </w:rPr>
        <w:t xml:space="preserve">* Количество </w:t>
      </w:r>
      <w:r>
        <w:rPr>
          <w:sz w:val="18"/>
          <w:szCs w:val="18"/>
        </w:rPr>
        <w:t>ИБП</w:t>
      </w:r>
      <w:r w:rsidRPr="009A7AAE">
        <w:rPr>
          <w:sz w:val="18"/>
          <w:szCs w:val="18"/>
        </w:rPr>
        <w:t xml:space="preserve"> может отличаться от </w:t>
      </w:r>
      <w:proofErr w:type="gramStart"/>
      <w:r w:rsidRPr="009A7AAE">
        <w:rPr>
          <w:sz w:val="18"/>
          <w:szCs w:val="18"/>
        </w:rPr>
        <w:t>приведенного</w:t>
      </w:r>
      <w:proofErr w:type="gramEnd"/>
      <w:r w:rsidRPr="009A7AAE">
        <w:rPr>
          <w:sz w:val="18"/>
          <w:szCs w:val="18"/>
        </w:rPr>
        <w:t xml:space="preserve"> в Таблице № </w:t>
      </w:r>
      <w:r>
        <w:rPr>
          <w:sz w:val="18"/>
          <w:szCs w:val="18"/>
        </w:rPr>
        <w:t>5.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 w:rsidRPr="009A7AAE">
        <w:rPr>
          <w:sz w:val="18"/>
          <w:szCs w:val="18"/>
        </w:rPr>
        <w:t xml:space="preserve">ехническое обслуживание и </w:t>
      </w:r>
      <w:proofErr w:type="spellStart"/>
      <w:r w:rsidRPr="009A7AAE">
        <w:rPr>
          <w:sz w:val="18"/>
          <w:szCs w:val="18"/>
        </w:rPr>
        <w:t>регламентно</w:t>
      </w:r>
      <w:proofErr w:type="spellEnd"/>
      <w:r w:rsidRPr="009A7AAE">
        <w:rPr>
          <w:sz w:val="18"/>
          <w:szCs w:val="18"/>
        </w:rPr>
        <w:t>-</w:t>
      </w:r>
      <w:r w:rsidRPr="009A7AAE">
        <w:rPr>
          <w:sz w:val="18"/>
          <w:szCs w:val="18"/>
        </w:rPr>
        <w:lastRenderedPageBreak/>
        <w:t>профилактический ремонт дополнительн</w:t>
      </w:r>
      <w:r>
        <w:rPr>
          <w:sz w:val="18"/>
          <w:szCs w:val="18"/>
        </w:rPr>
        <w:t>ых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ИБП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 w:rsidRPr="009A7AAE">
        <w:rPr>
          <w:sz w:val="18"/>
          <w:szCs w:val="18"/>
        </w:rPr>
        <w:t xml:space="preserve">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>Контрольно-счетного органа</w:t>
      </w:r>
    </w:p>
    <w:p w:rsidR="00013913" w:rsidRPr="006E1657" w:rsidRDefault="00013913" w:rsidP="00BB784F">
      <w:pPr>
        <w:widowControl w:val="0"/>
        <w:ind w:firstLine="567"/>
        <w:jc w:val="both"/>
        <w:rPr>
          <w:sz w:val="24"/>
          <w:szCs w:val="24"/>
        </w:rPr>
      </w:pPr>
    </w:p>
    <w:p w:rsidR="007C5C3B" w:rsidRPr="00AA2240" w:rsidRDefault="00E3632D" w:rsidP="007C5C3B">
      <w:pPr>
        <w:widowControl w:val="0"/>
        <w:tabs>
          <w:tab w:val="left" w:pos="851"/>
        </w:tabs>
        <w:ind w:right="-51" w:firstLine="540"/>
        <w:jc w:val="both"/>
        <w:rPr>
          <w:sz w:val="24"/>
          <w:szCs w:val="24"/>
        </w:rPr>
      </w:pPr>
      <w:bookmarkStart w:id="5" w:name="Par216"/>
      <w:bookmarkEnd w:id="5"/>
      <w:r w:rsidRPr="00AA2240">
        <w:rPr>
          <w:b/>
          <w:sz w:val="24"/>
          <w:szCs w:val="24"/>
        </w:rPr>
        <w:t>2.</w:t>
      </w:r>
      <w:r w:rsidR="0095369D" w:rsidRPr="00AA2240">
        <w:rPr>
          <w:b/>
          <w:sz w:val="24"/>
          <w:szCs w:val="24"/>
        </w:rPr>
        <w:t>5</w:t>
      </w:r>
      <w:r w:rsidRPr="00AA2240">
        <w:rPr>
          <w:b/>
          <w:sz w:val="24"/>
          <w:szCs w:val="24"/>
        </w:rPr>
        <w:t>.</w:t>
      </w:r>
      <w:r w:rsidRPr="00AA2240">
        <w:rPr>
          <w:sz w:val="24"/>
          <w:szCs w:val="24"/>
        </w:rPr>
        <w:t xml:space="preserve"> </w:t>
      </w:r>
      <w:r w:rsidR="007C5C3B" w:rsidRPr="00AA2240">
        <w:rPr>
          <w:sz w:val="24"/>
          <w:szCs w:val="24"/>
        </w:rPr>
        <w:t xml:space="preserve">Затраты на техническое обслуживание и </w:t>
      </w:r>
      <w:proofErr w:type="spellStart"/>
      <w:r w:rsidR="007C5C3B" w:rsidRPr="00AA2240">
        <w:rPr>
          <w:sz w:val="24"/>
          <w:szCs w:val="24"/>
        </w:rPr>
        <w:t>регламентно</w:t>
      </w:r>
      <w:proofErr w:type="spellEnd"/>
      <w:r w:rsidR="007C5C3B" w:rsidRPr="00AA2240">
        <w:rPr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="007C5C3B" w:rsidRPr="00AA2240">
        <w:rPr>
          <w:sz w:val="24"/>
          <w:szCs w:val="24"/>
        </w:rPr>
        <w:t xml:space="preserve"> (</w:t>
      </w:r>
      <w:r w:rsidR="007C5C3B" w:rsidRPr="00AA2240">
        <w:rPr>
          <w:noProof/>
          <w:position w:val="-14"/>
          <w:sz w:val="24"/>
          <w:szCs w:val="24"/>
        </w:rPr>
        <w:drawing>
          <wp:inline distT="0" distB="0" distL="0" distR="0" wp14:anchorId="185D917E" wp14:editId="58A345D8">
            <wp:extent cx="3048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C3B" w:rsidRPr="00AA2240">
        <w:rPr>
          <w:sz w:val="24"/>
          <w:szCs w:val="24"/>
        </w:rPr>
        <w:t xml:space="preserve">) </w:t>
      </w:r>
      <w:proofErr w:type="gramEnd"/>
      <w:r w:rsidR="007C5C3B" w:rsidRPr="00AA2240">
        <w:rPr>
          <w:sz w:val="24"/>
          <w:szCs w:val="24"/>
        </w:rPr>
        <w:t>определяются по формуле:</w:t>
      </w:r>
    </w:p>
    <w:p w:rsidR="007C5C3B" w:rsidRPr="00AA2240" w:rsidRDefault="007C5C3B" w:rsidP="007C5C3B">
      <w:pPr>
        <w:widowControl w:val="0"/>
        <w:ind w:firstLine="567"/>
        <w:jc w:val="center"/>
        <w:rPr>
          <w:sz w:val="24"/>
          <w:szCs w:val="24"/>
        </w:rPr>
      </w:pPr>
      <w:r w:rsidRPr="00AA2240">
        <w:rPr>
          <w:noProof/>
          <w:position w:val="-28"/>
          <w:sz w:val="24"/>
          <w:szCs w:val="24"/>
        </w:rPr>
        <w:drawing>
          <wp:inline distT="0" distB="0" distL="0" distR="0" wp14:anchorId="0ABB5CB8" wp14:editId="50E0ABE0">
            <wp:extent cx="1562100" cy="4724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240">
        <w:rPr>
          <w:sz w:val="24"/>
          <w:szCs w:val="24"/>
        </w:rPr>
        <w:t>,</w:t>
      </w:r>
    </w:p>
    <w:p w:rsidR="007C5C3B" w:rsidRPr="00AA2240" w:rsidRDefault="007C5C3B" w:rsidP="007C5C3B">
      <w:pPr>
        <w:widowControl w:val="0"/>
        <w:ind w:firstLine="567"/>
        <w:jc w:val="both"/>
        <w:rPr>
          <w:sz w:val="24"/>
          <w:szCs w:val="24"/>
        </w:rPr>
      </w:pPr>
      <w:r w:rsidRPr="00AA2240">
        <w:rPr>
          <w:sz w:val="24"/>
          <w:szCs w:val="24"/>
        </w:rPr>
        <w:t>где:</w:t>
      </w:r>
    </w:p>
    <w:p w:rsidR="007C5C3B" w:rsidRPr="00AA2240" w:rsidRDefault="007C5C3B" w:rsidP="007C5C3B">
      <w:pPr>
        <w:widowControl w:val="0"/>
        <w:ind w:firstLine="567"/>
        <w:jc w:val="both"/>
        <w:rPr>
          <w:sz w:val="24"/>
          <w:szCs w:val="24"/>
        </w:rPr>
      </w:pPr>
      <w:r w:rsidRPr="00AA2240">
        <w:rPr>
          <w:noProof/>
          <w:position w:val="-14"/>
          <w:sz w:val="24"/>
          <w:szCs w:val="24"/>
        </w:rPr>
        <w:drawing>
          <wp:inline distT="0" distB="0" distL="0" distR="0" wp14:anchorId="562E9095" wp14:editId="536D86A9">
            <wp:extent cx="38862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240">
        <w:rPr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E3632D" w:rsidRPr="00AA2240" w:rsidRDefault="007C5C3B" w:rsidP="007C5C3B">
      <w:pPr>
        <w:widowControl w:val="0"/>
        <w:ind w:firstLine="567"/>
        <w:jc w:val="both"/>
        <w:rPr>
          <w:sz w:val="24"/>
          <w:szCs w:val="24"/>
        </w:rPr>
      </w:pPr>
      <w:r w:rsidRPr="00AA2240">
        <w:rPr>
          <w:noProof/>
          <w:position w:val="-14"/>
          <w:sz w:val="24"/>
          <w:szCs w:val="24"/>
        </w:rPr>
        <w:drawing>
          <wp:inline distT="0" distB="0" distL="0" distR="0" wp14:anchorId="2BD3D5C4" wp14:editId="78BC87E8">
            <wp:extent cx="35052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240">
        <w:rPr>
          <w:sz w:val="24"/>
          <w:szCs w:val="24"/>
        </w:rPr>
        <w:t xml:space="preserve"> - цена технического обслуживания и </w:t>
      </w:r>
      <w:proofErr w:type="spellStart"/>
      <w:r w:rsidRPr="00AA2240">
        <w:rPr>
          <w:sz w:val="24"/>
          <w:szCs w:val="24"/>
        </w:rPr>
        <w:t>регламентно</w:t>
      </w:r>
      <w:proofErr w:type="spellEnd"/>
      <w:r w:rsidRPr="00AA2240">
        <w:rPr>
          <w:sz w:val="24"/>
          <w:szCs w:val="24"/>
        </w:rPr>
        <w:t>-профилактического ремонта i-х принтеров, многофункциональных устройств,  копировальных аппаратов и иной оргтехники в год</w:t>
      </w:r>
      <w:r w:rsidR="00E3632D" w:rsidRPr="00AA2240">
        <w:rPr>
          <w:sz w:val="24"/>
          <w:szCs w:val="24"/>
        </w:rPr>
        <w:t>.</w:t>
      </w:r>
    </w:p>
    <w:p w:rsidR="0095369D" w:rsidRPr="00AA2240" w:rsidRDefault="0095369D" w:rsidP="007C5C3B">
      <w:pPr>
        <w:widowControl w:val="0"/>
        <w:ind w:firstLine="567"/>
        <w:jc w:val="both"/>
        <w:rPr>
          <w:sz w:val="24"/>
          <w:szCs w:val="24"/>
        </w:rPr>
      </w:pPr>
    </w:p>
    <w:p w:rsidR="0095369D" w:rsidRPr="0095369D" w:rsidRDefault="0095369D" w:rsidP="0095369D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AA2240">
        <w:rPr>
          <w:sz w:val="24"/>
          <w:szCs w:val="24"/>
        </w:rPr>
        <w:t>Расчет производится в соответствии с нормами согласно таблице № 6</w:t>
      </w:r>
    </w:p>
    <w:p w:rsidR="0095369D" w:rsidRDefault="0095369D" w:rsidP="0095369D">
      <w:pPr>
        <w:widowControl w:val="0"/>
        <w:ind w:firstLine="567"/>
        <w:jc w:val="right"/>
      </w:pPr>
      <w:r w:rsidRPr="006E1657">
        <w:rPr>
          <w:spacing w:val="-2"/>
        </w:rPr>
        <w:t xml:space="preserve">Таблица № </w:t>
      </w:r>
      <w:r>
        <w:rPr>
          <w:spacing w:val="-2"/>
        </w:rPr>
        <w:t>6</w:t>
      </w:r>
    </w:p>
    <w:tbl>
      <w:tblPr>
        <w:tblW w:w="9282" w:type="dxa"/>
        <w:jc w:val="center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4"/>
        <w:gridCol w:w="3234"/>
        <w:gridCol w:w="3274"/>
      </w:tblGrid>
      <w:tr w:rsidR="0095369D" w:rsidRPr="00B361EB" w:rsidTr="0031294C">
        <w:trPr>
          <w:jc w:val="center"/>
        </w:trPr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b/>
                <w:color w:val="333333"/>
                <w:sz w:val="22"/>
                <w:szCs w:val="22"/>
              </w:rPr>
            </w:pPr>
            <w:r w:rsidRPr="00B361EB">
              <w:rPr>
                <w:b/>
                <w:color w:val="333333"/>
                <w:sz w:val="22"/>
                <w:szCs w:val="22"/>
              </w:rPr>
              <w:t>Наименование</w:t>
            </w:r>
            <w:r>
              <w:rPr>
                <w:b/>
                <w:color w:val="333333"/>
                <w:sz w:val="22"/>
                <w:szCs w:val="22"/>
              </w:rPr>
              <w:t xml:space="preserve"> оргтехники</w:t>
            </w:r>
            <w:r w:rsidRPr="00B361EB">
              <w:rPr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Pr="00B361EB">
              <w:rPr>
                <w:b/>
                <w:sz w:val="22"/>
                <w:szCs w:val="22"/>
              </w:rPr>
              <w:t xml:space="preserve">оличество </w:t>
            </w:r>
            <w:r>
              <w:rPr>
                <w:b/>
              </w:rPr>
              <w:t>оргтехники*</w:t>
            </w:r>
            <w:r>
              <w:rPr>
                <w:b/>
                <w:sz w:val="22"/>
                <w:szCs w:val="22"/>
              </w:rPr>
              <w:t>, шт.</w:t>
            </w:r>
          </w:p>
        </w:tc>
        <w:tc>
          <w:tcPr>
            <w:tcW w:w="3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b/>
                <w:sz w:val="22"/>
                <w:szCs w:val="22"/>
              </w:rPr>
            </w:pPr>
            <w:r w:rsidRPr="00B361EB">
              <w:rPr>
                <w:b/>
                <w:sz w:val="22"/>
                <w:szCs w:val="22"/>
              </w:rPr>
              <w:t xml:space="preserve">Цена </w:t>
            </w:r>
            <w:r w:rsidRPr="009C6988">
              <w:rPr>
                <w:b/>
              </w:rPr>
              <w:t xml:space="preserve">технического обслуживания и </w:t>
            </w:r>
            <w:proofErr w:type="spellStart"/>
            <w:r w:rsidRPr="009C6988">
              <w:rPr>
                <w:b/>
              </w:rPr>
              <w:t>регламентно</w:t>
            </w:r>
            <w:proofErr w:type="spellEnd"/>
            <w:r w:rsidRPr="009C6988">
              <w:rPr>
                <w:b/>
              </w:rPr>
              <w:t xml:space="preserve">-профилактического ремонта 1 </w:t>
            </w:r>
            <w:r>
              <w:rPr>
                <w:b/>
              </w:rPr>
              <w:t>единицы оргтехники</w:t>
            </w:r>
            <w:r w:rsidRPr="00B361EB">
              <w:rPr>
                <w:b/>
                <w:sz w:val="22"/>
                <w:szCs w:val="22"/>
              </w:rPr>
              <w:t xml:space="preserve"> в год, руб. (не более)</w:t>
            </w:r>
          </w:p>
        </w:tc>
      </w:tr>
      <w:tr w:rsidR="0095369D" w:rsidRPr="00B361EB" w:rsidTr="0031294C">
        <w:trPr>
          <w:trHeight w:val="255"/>
          <w:jc w:val="center"/>
        </w:trPr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FB79D2" w:rsidRDefault="0095369D" w:rsidP="0031294C">
            <w:pPr>
              <w:widowControl w:val="0"/>
              <w:rPr>
                <w:b/>
              </w:rPr>
            </w:pPr>
            <w:r w:rsidRPr="00FB79D2">
              <w:rPr>
                <w:b/>
              </w:rPr>
              <w:t>Принтер А</w:t>
            </w:r>
            <w:proofErr w:type="gramStart"/>
            <w:r w:rsidRPr="00FB79D2">
              <w:rPr>
                <w:b/>
              </w:rPr>
              <w:t>4</w:t>
            </w:r>
            <w:proofErr w:type="gramEnd"/>
          </w:p>
        </w:tc>
        <w:tc>
          <w:tcPr>
            <w:tcW w:w="3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3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9C6988" w:rsidRDefault="0095369D" w:rsidP="0031294C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927,00</w:t>
            </w:r>
          </w:p>
        </w:tc>
      </w:tr>
      <w:tr w:rsidR="0095369D" w:rsidRPr="00B361EB" w:rsidTr="0031294C">
        <w:trPr>
          <w:trHeight w:val="684"/>
          <w:jc w:val="center"/>
        </w:trPr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FB79D2" w:rsidRDefault="0095369D" w:rsidP="0031294C">
            <w:pPr>
              <w:widowControl w:val="0"/>
              <w:rPr>
                <w:b/>
              </w:rPr>
            </w:pPr>
            <w:r w:rsidRPr="00FB79D2">
              <w:rPr>
                <w:b/>
              </w:rPr>
              <w:t>Многофункциональное устройство А</w:t>
            </w:r>
            <w:proofErr w:type="gramStart"/>
            <w:r w:rsidRPr="00FB79D2">
              <w:rPr>
                <w:b/>
              </w:rPr>
              <w:t>4</w:t>
            </w:r>
            <w:proofErr w:type="gramEnd"/>
          </w:p>
        </w:tc>
        <w:tc>
          <w:tcPr>
            <w:tcW w:w="3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B361EB" w:rsidRDefault="0095369D" w:rsidP="0031294C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32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69D" w:rsidRPr="009C6988" w:rsidRDefault="0095369D" w:rsidP="0031294C">
            <w:pPr>
              <w:jc w:val="center"/>
              <w:rPr>
                <w:sz w:val="22"/>
                <w:szCs w:val="22"/>
                <w:bdr w:val="none" w:sz="0" w:space="0" w:color="auto" w:frame="1"/>
              </w:rPr>
            </w:pPr>
            <w:r>
              <w:rPr>
                <w:sz w:val="22"/>
                <w:szCs w:val="22"/>
                <w:bdr w:val="none" w:sz="0" w:space="0" w:color="auto" w:frame="1"/>
              </w:rPr>
              <w:t>1250,00</w:t>
            </w:r>
          </w:p>
        </w:tc>
      </w:tr>
    </w:tbl>
    <w:p w:rsidR="0095369D" w:rsidRDefault="0095369D" w:rsidP="0095369D">
      <w:pPr>
        <w:widowControl w:val="0"/>
        <w:spacing w:before="120" w:after="120"/>
        <w:ind w:firstLine="539"/>
        <w:jc w:val="both"/>
        <w:rPr>
          <w:b/>
          <w:highlight w:val="yellow"/>
        </w:rPr>
      </w:pPr>
      <w:r w:rsidRPr="009A7AAE">
        <w:rPr>
          <w:sz w:val="18"/>
          <w:szCs w:val="18"/>
        </w:rPr>
        <w:t xml:space="preserve">* Количество </w:t>
      </w:r>
      <w:r>
        <w:rPr>
          <w:sz w:val="18"/>
          <w:szCs w:val="18"/>
        </w:rPr>
        <w:t>оргтехники</w:t>
      </w:r>
      <w:r w:rsidRPr="009A7AAE">
        <w:rPr>
          <w:sz w:val="18"/>
          <w:szCs w:val="18"/>
        </w:rPr>
        <w:t xml:space="preserve"> может отличаться от </w:t>
      </w:r>
      <w:proofErr w:type="gramStart"/>
      <w:r w:rsidRPr="009A7AAE">
        <w:rPr>
          <w:sz w:val="18"/>
          <w:szCs w:val="18"/>
        </w:rPr>
        <w:t>приведенного</w:t>
      </w:r>
      <w:proofErr w:type="gramEnd"/>
      <w:r w:rsidRPr="009A7AAE">
        <w:rPr>
          <w:sz w:val="18"/>
          <w:szCs w:val="18"/>
        </w:rPr>
        <w:t xml:space="preserve"> в Таблице № </w:t>
      </w:r>
      <w:r>
        <w:rPr>
          <w:sz w:val="18"/>
          <w:szCs w:val="18"/>
        </w:rPr>
        <w:t>6.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 w:rsidRPr="009A7AAE">
        <w:rPr>
          <w:sz w:val="18"/>
          <w:szCs w:val="18"/>
        </w:rPr>
        <w:t xml:space="preserve">ехническое обслуживание и </w:t>
      </w:r>
      <w:proofErr w:type="spellStart"/>
      <w:r w:rsidRPr="009A7AAE">
        <w:rPr>
          <w:sz w:val="18"/>
          <w:szCs w:val="18"/>
        </w:rPr>
        <w:t>регламентно</w:t>
      </w:r>
      <w:proofErr w:type="spellEnd"/>
      <w:r w:rsidRPr="009A7AAE">
        <w:rPr>
          <w:sz w:val="18"/>
          <w:szCs w:val="18"/>
        </w:rPr>
        <w:t>-профилактический ремонт дополнительн</w:t>
      </w:r>
      <w:r>
        <w:rPr>
          <w:sz w:val="18"/>
          <w:szCs w:val="18"/>
        </w:rPr>
        <w:t>ой оргтехники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 w:rsidRPr="009A7AAE">
        <w:rPr>
          <w:sz w:val="18"/>
          <w:szCs w:val="18"/>
        </w:rPr>
        <w:t xml:space="preserve">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>Контрольно-счетного органа</w:t>
      </w:r>
      <w:r w:rsidRPr="009A7AAE">
        <w:rPr>
          <w:sz w:val="18"/>
          <w:szCs w:val="18"/>
        </w:rPr>
        <w:t>.</w:t>
      </w:r>
    </w:p>
    <w:p w:rsidR="0095369D" w:rsidRPr="006E1657" w:rsidRDefault="0095369D" w:rsidP="007C5C3B">
      <w:pPr>
        <w:widowControl w:val="0"/>
        <w:ind w:firstLine="567"/>
        <w:jc w:val="both"/>
        <w:rPr>
          <w:sz w:val="24"/>
          <w:szCs w:val="24"/>
        </w:rPr>
      </w:pPr>
    </w:p>
    <w:p w:rsidR="00600C85" w:rsidRPr="006E1657" w:rsidRDefault="0095369D" w:rsidP="00BB784F">
      <w:pPr>
        <w:widowControl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2.6</w:t>
      </w:r>
      <w:r w:rsidR="00367969" w:rsidRPr="00BB784F">
        <w:rPr>
          <w:b/>
          <w:sz w:val="24"/>
          <w:szCs w:val="24"/>
        </w:rPr>
        <w:t>.</w:t>
      </w:r>
      <w:r w:rsidR="00367969" w:rsidRPr="006E1657">
        <w:rPr>
          <w:sz w:val="24"/>
          <w:szCs w:val="24"/>
        </w:rPr>
        <w:t xml:space="preserve"> </w:t>
      </w:r>
      <w:r w:rsidR="00600C85" w:rsidRPr="006E1657">
        <w:rPr>
          <w:sz w:val="24"/>
          <w:szCs w:val="24"/>
        </w:rPr>
        <w:t xml:space="preserve">Затраты на техническое обслуживание и </w:t>
      </w:r>
      <w:proofErr w:type="spellStart"/>
      <w:r w:rsidR="00600C85" w:rsidRPr="006E1657">
        <w:rPr>
          <w:sz w:val="24"/>
          <w:szCs w:val="24"/>
        </w:rPr>
        <w:t>регламентно</w:t>
      </w:r>
      <w:proofErr w:type="spellEnd"/>
      <w:r w:rsidR="00600C85" w:rsidRPr="006E1657">
        <w:rPr>
          <w:sz w:val="24"/>
          <w:szCs w:val="24"/>
        </w:rPr>
        <w:t>-профилактический ремонт</w:t>
      </w:r>
      <w:r w:rsidR="00600C85" w:rsidRPr="006E1657">
        <w:rPr>
          <w:spacing w:val="-1"/>
          <w:sz w:val="24"/>
          <w:szCs w:val="24"/>
        </w:rPr>
        <w:t xml:space="preserve"> не указанные в настоящем разделе рассчитываются исходя из потребности </w:t>
      </w:r>
      <w:r w:rsidR="00600C85" w:rsidRPr="006E1657">
        <w:rPr>
          <w:sz w:val="24"/>
          <w:szCs w:val="24"/>
        </w:rPr>
        <w:t>в дополнительных затратах и</w:t>
      </w:r>
      <w:r w:rsidR="00600C85" w:rsidRPr="006E1657">
        <w:rPr>
          <w:spacing w:val="-1"/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 w:rsidR="0053684B">
        <w:rPr>
          <w:sz w:val="24"/>
          <w:szCs w:val="24"/>
        </w:rPr>
        <w:t>Контрольно-счетного органа</w:t>
      </w:r>
      <w:r w:rsidR="00600C85" w:rsidRPr="006E1657">
        <w:rPr>
          <w:spacing w:val="-1"/>
          <w:sz w:val="24"/>
          <w:szCs w:val="24"/>
        </w:rPr>
        <w:t>.</w:t>
      </w:r>
    </w:p>
    <w:p w:rsidR="00E3632D" w:rsidRPr="00E4639B" w:rsidRDefault="00E3632D" w:rsidP="00BB784F">
      <w:pPr>
        <w:widowControl w:val="0"/>
        <w:ind w:firstLine="540"/>
        <w:jc w:val="both"/>
      </w:pPr>
    </w:p>
    <w:p w:rsidR="00E3632D" w:rsidRPr="006E1657" w:rsidRDefault="00E3632D" w:rsidP="00BB784F">
      <w:pPr>
        <w:widowControl w:val="0"/>
        <w:ind w:firstLine="567"/>
        <w:jc w:val="center"/>
        <w:outlineLvl w:val="3"/>
        <w:rPr>
          <w:b/>
          <w:sz w:val="24"/>
          <w:szCs w:val="24"/>
          <w:u w:val="single"/>
        </w:rPr>
      </w:pPr>
      <w:bookmarkStart w:id="6" w:name="Par224"/>
      <w:bookmarkEnd w:id="6"/>
      <w:r w:rsidRPr="006E1657">
        <w:rPr>
          <w:b/>
          <w:sz w:val="24"/>
          <w:szCs w:val="24"/>
          <w:u w:val="single"/>
        </w:rPr>
        <w:t>3. Затраты на приобретение прочих работ и услуг, не относящиеся к затратам на услуги связи, аренду и содержание имущества</w:t>
      </w:r>
    </w:p>
    <w:p w:rsidR="00E3632D" w:rsidRPr="006E1657" w:rsidRDefault="00E3632D" w:rsidP="00BB784F">
      <w:pPr>
        <w:widowControl w:val="0"/>
        <w:ind w:firstLine="567"/>
        <w:jc w:val="center"/>
        <w:rPr>
          <w:sz w:val="24"/>
          <w:szCs w:val="24"/>
        </w:rPr>
      </w:pP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b/>
          <w:sz w:val="24"/>
          <w:szCs w:val="24"/>
        </w:rPr>
        <w:t xml:space="preserve">3.1. </w:t>
      </w:r>
      <w:r w:rsidRPr="008F4A4B">
        <w:rPr>
          <w:sz w:val="24"/>
          <w:szCs w:val="24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8F4A4B">
        <w:rPr>
          <w:sz w:val="24"/>
          <w:szCs w:val="24"/>
        </w:rPr>
        <w:t xml:space="preserve"> (</w:t>
      </w: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64A8D864" wp14:editId="3C827235">
            <wp:extent cx="281940" cy="259080"/>
            <wp:effectExtent l="0" t="0" r="3810" b="762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 xml:space="preserve">) </w:t>
      </w:r>
      <w:proofErr w:type="gramEnd"/>
      <w:r w:rsidRPr="008F4A4B">
        <w:rPr>
          <w:sz w:val="24"/>
          <w:szCs w:val="24"/>
        </w:rPr>
        <w:t>определяются по формуле:</w:t>
      </w:r>
    </w:p>
    <w:p w:rsidR="00E3632D" w:rsidRPr="008F4A4B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73643B16" wp14:editId="673BA10B">
            <wp:extent cx="1173480" cy="259080"/>
            <wp:effectExtent l="0" t="0" r="7620" b="762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>,</w:t>
      </w: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sz w:val="24"/>
          <w:szCs w:val="24"/>
        </w:rPr>
        <w:t>где:</w:t>
      </w: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759E0C1E" wp14:editId="4B43D508">
            <wp:extent cx="304800" cy="259080"/>
            <wp:effectExtent l="0" t="0" r="0" b="762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noProof/>
          <w:position w:val="-12"/>
          <w:sz w:val="24"/>
          <w:szCs w:val="24"/>
        </w:rPr>
        <w:drawing>
          <wp:inline distT="0" distB="0" distL="0" distR="0" wp14:anchorId="045070BF" wp14:editId="1D0204E3">
            <wp:extent cx="297180" cy="259080"/>
            <wp:effectExtent l="0" t="0" r="7620" b="762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4A4B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E3632D" w:rsidRPr="008F4A4B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8F4A4B">
        <w:rPr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83306" w:rsidRPr="008F4A4B" w:rsidRDefault="00F83306" w:rsidP="00BB784F">
      <w:pPr>
        <w:widowControl w:val="0"/>
        <w:jc w:val="both"/>
        <w:rPr>
          <w:sz w:val="22"/>
          <w:szCs w:val="22"/>
        </w:rPr>
      </w:pP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8F4A4B">
        <w:rPr>
          <w:b/>
          <w:sz w:val="24"/>
          <w:szCs w:val="24"/>
        </w:rPr>
        <w:t>3.</w:t>
      </w:r>
      <w:r w:rsidR="00DA59CB" w:rsidRPr="008F4A4B">
        <w:rPr>
          <w:b/>
          <w:sz w:val="24"/>
          <w:szCs w:val="24"/>
        </w:rPr>
        <w:t>1</w:t>
      </w:r>
      <w:r w:rsidRPr="008F4A4B">
        <w:rPr>
          <w:b/>
          <w:sz w:val="24"/>
          <w:szCs w:val="24"/>
        </w:rPr>
        <w:t>.</w:t>
      </w:r>
      <w:r w:rsidR="000B5BD8">
        <w:rPr>
          <w:b/>
          <w:sz w:val="24"/>
          <w:szCs w:val="24"/>
        </w:rPr>
        <w:t>1</w:t>
      </w:r>
      <w:r w:rsidR="00DA59CB" w:rsidRPr="008F4A4B">
        <w:rPr>
          <w:b/>
          <w:sz w:val="24"/>
          <w:szCs w:val="24"/>
        </w:rPr>
        <w:t>.</w:t>
      </w:r>
      <w:r w:rsidRPr="008F4A4B">
        <w:rPr>
          <w:sz w:val="24"/>
          <w:szCs w:val="24"/>
        </w:rPr>
        <w:t xml:space="preserve"> Затраты на оплату услуг по сопровождению и приобретению иного программного </w:t>
      </w:r>
      <w:r w:rsidRPr="006E1657">
        <w:rPr>
          <w:sz w:val="24"/>
          <w:szCs w:val="24"/>
        </w:rPr>
        <w:t>обеспечения</w:t>
      </w:r>
      <w:proofErr w:type="gramStart"/>
      <w:r w:rsidRPr="006E1657">
        <w:rPr>
          <w:sz w:val="24"/>
          <w:szCs w:val="24"/>
        </w:rPr>
        <w:t xml:space="preserve"> (</w:t>
      </w: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1823D976" wp14:editId="325A45F5">
            <wp:extent cx="297180" cy="259080"/>
            <wp:effectExtent l="0" t="0" r="7620" b="762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) </w:t>
      </w:r>
      <w:proofErr w:type="gramEnd"/>
      <w:r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6E1657">
        <w:rPr>
          <w:noProof/>
          <w:position w:val="-30"/>
          <w:sz w:val="24"/>
          <w:szCs w:val="24"/>
        </w:rPr>
        <w:lastRenderedPageBreak/>
        <w:drawing>
          <wp:inline distT="0" distB="0" distL="0" distR="0" wp14:anchorId="4C3A836C" wp14:editId="7BD0A1A5">
            <wp:extent cx="1744980" cy="480060"/>
            <wp:effectExtent l="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0DD627DD" wp14:editId="6BC3F291">
            <wp:extent cx="373380" cy="266700"/>
            <wp:effectExtent l="0" t="0" r="7620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систем;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noProof/>
          <w:position w:val="-14"/>
          <w:sz w:val="24"/>
          <w:szCs w:val="24"/>
        </w:rPr>
        <w:drawing>
          <wp:inline distT="0" distB="0" distL="0" distR="0" wp14:anchorId="573DA819" wp14:editId="7366B7FF">
            <wp:extent cx="350520" cy="266700"/>
            <wp:effectExtent l="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4117B" w:rsidRPr="006E1657" w:rsidRDefault="00B4117B" w:rsidP="00BB784F">
      <w:pPr>
        <w:shd w:val="clear" w:color="auto" w:fill="FFFFFF"/>
        <w:ind w:right="442" w:firstLine="540"/>
        <w:rPr>
          <w:sz w:val="24"/>
          <w:szCs w:val="24"/>
        </w:rPr>
      </w:pPr>
      <w:r w:rsidRPr="006E1657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 w:rsidR="00C0643D">
        <w:rPr>
          <w:sz w:val="24"/>
          <w:szCs w:val="24"/>
        </w:rPr>
        <w:t>7</w:t>
      </w:r>
    </w:p>
    <w:p w:rsidR="00B4117B" w:rsidRPr="00C0643D" w:rsidRDefault="00B4117B" w:rsidP="00BB784F">
      <w:pPr>
        <w:widowControl w:val="0"/>
        <w:ind w:firstLine="540"/>
        <w:jc w:val="right"/>
        <w:rPr>
          <w:sz w:val="22"/>
          <w:szCs w:val="22"/>
        </w:rPr>
      </w:pPr>
      <w:r w:rsidRPr="00C0643D">
        <w:rPr>
          <w:spacing w:val="-2"/>
          <w:sz w:val="22"/>
          <w:szCs w:val="22"/>
        </w:rPr>
        <w:t xml:space="preserve">Таблица № </w:t>
      </w:r>
      <w:r w:rsidR="00C0643D" w:rsidRPr="00C0643D">
        <w:rPr>
          <w:spacing w:val="-2"/>
          <w:sz w:val="22"/>
          <w:szCs w:val="22"/>
        </w:rPr>
        <w:t>7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47"/>
        <w:gridCol w:w="2084"/>
        <w:gridCol w:w="3544"/>
      </w:tblGrid>
      <w:tr w:rsidR="007C7A02" w:rsidRPr="00F83306" w:rsidTr="0031294C">
        <w:trPr>
          <w:trHeight w:val="134"/>
        </w:trPr>
        <w:tc>
          <w:tcPr>
            <w:tcW w:w="2207" w:type="pct"/>
            <w:shd w:val="clear" w:color="auto" w:fill="FFFFFF"/>
            <w:vAlign w:val="center"/>
          </w:tcPr>
          <w:p w:rsidR="007C7A02" w:rsidRPr="00F83306" w:rsidRDefault="007C7A02" w:rsidP="0031294C">
            <w:pPr>
              <w:jc w:val="center"/>
              <w:rPr>
                <w:b/>
              </w:rPr>
            </w:pPr>
            <w:r w:rsidRPr="00F83306">
              <w:rPr>
                <w:b/>
              </w:rPr>
              <w:t xml:space="preserve">Наименование </w:t>
            </w:r>
            <w:proofErr w:type="gramStart"/>
            <w:r w:rsidRPr="00F83306">
              <w:rPr>
                <w:b/>
              </w:rPr>
              <w:t>программного</w:t>
            </w:r>
            <w:proofErr w:type="gramEnd"/>
          </w:p>
          <w:p w:rsidR="007C7A02" w:rsidRPr="00F83306" w:rsidRDefault="00BB4E07" w:rsidP="00BB4E0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о</w:t>
            </w:r>
            <w:r w:rsidR="007C7A02" w:rsidRPr="00F83306">
              <w:rPr>
                <w:b/>
              </w:rPr>
              <w:t>беспечения</w:t>
            </w:r>
            <w:r>
              <w:rPr>
                <w:b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Pr="00BB4E07">
              <w:rPr>
                <w:b/>
              </w:rPr>
              <w:t>услуг по сопровождению</w:t>
            </w:r>
          </w:p>
        </w:tc>
        <w:tc>
          <w:tcPr>
            <w:tcW w:w="1034" w:type="pct"/>
            <w:shd w:val="clear" w:color="auto" w:fill="FFFFFF"/>
            <w:vAlign w:val="center"/>
          </w:tcPr>
          <w:p w:rsidR="007C7A02" w:rsidRPr="00543CFE" w:rsidRDefault="007C7A02" w:rsidP="0031294C">
            <w:pPr>
              <w:jc w:val="center"/>
              <w:rPr>
                <w:b/>
                <w:color w:val="000000"/>
                <w:highlight w:val="yellow"/>
              </w:rPr>
            </w:pPr>
            <w:r w:rsidRPr="00F909C4">
              <w:rPr>
                <w:b/>
                <w:color w:val="000000"/>
              </w:rPr>
              <w:t>Количество единиц, не более</w:t>
            </w:r>
          </w:p>
        </w:tc>
        <w:tc>
          <w:tcPr>
            <w:tcW w:w="1759" w:type="pct"/>
            <w:shd w:val="clear" w:color="auto" w:fill="FFFFFF"/>
            <w:vAlign w:val="center"/>
          </w:tcPr>
          <w:p w:rsidR="007C7A02" w:rsidRPr="00F83306" w:rsidRDefault="007C7A02" w:rsidP="0031294C">
            <w:pPr>
              <w:jc w:val="center"/>
              <w:rPr>
                <w:b/>
                <w:color w:val="000000"/>
              </w:rPr>
            </w:pPr>
            <w:r w:rsidRPr="00F83306">
              <w:rPr>
                <w:b/>
                <w:color w:val="000000"/>
              </w:rPr>
              <w:t>Цена годового сопровождения</w:t>
            </w:r>
            <w:r>
              <w:rPr>
                <w:b/>
                <w:color w:val="000000"/>
              </w:rPr>
              <w:t xml:space="preserve"> </w:t>
            </w:r>
            <w:r w:rsidRPr="000B5EF6">
              <w:rPr>
                <w:b/>
              </w:rPr>
              <w:t>программного обеспечения</w:t>
            </w:r>
            <w:r>
              <w:rPr>
                <w:b/>
                <w:color w:val="000000"/>
              </w:rPr>
              <w:t>*/</w:t>
            </w:r>
            <w:r w:rsidRPr="006E1657">
              <w:t xml:space="preserve"> </w:t>
            </w:r>
            <w:r w:rsidRPr="00CA05C0">
              <w:rPr>
                <w:b/>
              </w:rPr>
              <w:t>цена простых (неисключительных) лицензий на использование программного обеспечения</w:t>
            </w:r>
            <w:r>
              <w:rPr>
                <w:b/>
              </w:rPr>
              <w:t>*</w:t>
            </w:r>
            <w:r w:rsidRPr="00F83306">
              <w:rPr>
                <w:b/>
                <w:color w:val="000000"/>
              </w:rPr>
              <w:t>, не более (руб.)</w:t>
            </w:r>
          </w:p>
        </w:tc>
      </w:tr>
      <w:tr w:rsidR="007C7A02" w:rsidRPr="00F83306" w:rsidTr="0031294C">
        <w:trPr>
          <w:trHeight w:val="848"/>
        </w:trPr>
        <w:tc>
          <w:tcPr>
            <w:tcW w:w="2207" w:type="pct"/>
            <w:vAlign w:val="center"/>
          </w:tcPr>
          <w:p w:rsidR="007C7A02" w:rsidRPr="009A5D16" w:rsidRDefault="007C7A02" w:rsidP="00BB4E07">
            <w:pPr>
              <w:jc w:val="center"/>
              <w:rPr>
                <w:color w:val="000000"/>
              </w:rPr>
            </w:pPr>
            <w:r w:rsidRPr="009A5D16">
              <w:t>Система «Контур-Экстерн»</w:t>
            </w:r>
          </w:p>
        </w:tc>
        <w:tc>
          <w:tcPr>
            <w:tcW w:w="1034" w:type="pct"/>
            <w:vAlign w:val="center"/>
          </w:tcPr>
          <w:p w:rsidR="007C7A02" w:rsidRPr="009A5D16" w:rsidRDefault="007C7A02" w:rsidP="0031294C">
            <w:pPr>
              <w:jc w:val="center"/>
              <w:rPr>
                <w:color w:val="000000"/>
              </w:rPr>
            </w:pPr>
            <w:r w:rsidRPr="009A5D16">
              <w:rPr>
                <w:color w:val="000000"/>
              </w:rPr>
              <w:t>1</w:t>
            </w:r>
          </w:p>
        </w:tc>
        <w:tc>
          <w:tcPr>
            <w:tcW w:w="1759" w:type="pct"/>
            <w:vAlign w:val="center"/>
          </w:tcPr>
          <w:p w:rsidR="007C7A02" w:rsidRPr="009A5D16" w:rsidRDefault="00667C60" w:rsidP="00667C60">
            <w:pPr>
              <w:jc w:val="center"/>
              <w:rPr>
                <w:iCs/>
              </w:rPr>
            </w:pPr>
            <w:r w:rsidRPr="00667C60">
              <w:rPr>
                <w:iCs/>
              </w:rPr>
              <w:t xml:space="preserve">960 </w:t>
            </w:r>
            <w:r w:rsidR="007C7A02" w:rsidRPr="00667C60">
              <w:rPr>
                <w:iCs/>
              </w:rPr>
              <w:t>/</w:t>
            </w:r>
            <w:r w:rsidRPr="00667C60">
              <w:rPr>
                <w:iCs/>
              </w:rPr>
              <w:t xml:space="preserve"> 3650,0</w:t>
            </w:r>
          </w:p>
        </w:tc>
      </w:tr>
    </w:tbl>
    <w:p w:rsidR="007C7A02" w:rsidRDefault="007C7A02" w:rsidP="007C7A02">
      <w:pPr>
        <w:widowControl w:val="0"/>
        <w:ind w:firstLine="540"/>
        <w:jc w:val="both"/>
      </w:pPr>
    </w:p>
    <w:p w:rsidR="007C7A02" w:rsidRPr="00CD453F" w:rsidRDefault="007C7A02" w:rsidP="007C7A02">
      <w:pPr>
        <w:widowControl w:val="0"/>
        <w:ind w:firstLine="540"/>
        <w:jc w:val="both"/>
      </w:pPr>
      <w:r>
        <w:rPr>
          <w:sz w:val="18"/>
        </w:rPr>
        <w:t>*</w:t>
      </w:r>
      <w:r w:rsidRPr="00DD1118">
        <w:rPr>
          <w:sz w:val="18"/>
        </w:rPr>
        <w:t xml:space="preserve"> </w:t>
      </w:r>
      <w:r>
        <w:rPr>
          <w:sz w:val="18"/>
        </w:rPr>
        <w:t>В случае отсутствия данных от поставщика о ценах на очередной финансовый год, ц</w:t>
      </w:r>
      <w:r w:rsidRPr="00DD1118">
        <w:rPr>
          <w:sz w:val="18"/>
        </w:rPr>
        <w:t xml:space="preserve">ена за единицу формируется </w:t>
      </w:r>
      <w:r>
        <w:rPr>
          <w:sz w:val="18"/>
        </w:rPr>
        <w:t>по текущему году с учетом коэффициента индексации 20%.</w:t>
      </w:r>
    </w:p>
    <w:p w:rsidR="007C7A02" w:rsidRDefault="007C7A02" w:rsidP="007C7A02">
      <w:pPr>
        <w:widowControl w:val="0"/>
        <w:ind w:firstLine="540"/>
        <w:jc w:val="both"/>
        <w:rPr>
          <w:b/>
          <w:highlight w:val="yellow"/>
        </w:rPr>
      </w:pPr>
    </w:p>
    <w:p w:rsidR="00E3632D" w:rsidRPr="006E1657" w:rsidRDefault="00686F8C" w:rsidP="00BB784F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3.2.</w:t>
      </w:r>
      <w:r w:rsidR="00E3632D" w:rsidRPr="006E1657">
        <w:rPr>
          <w:sz w:val="24"/>
          <w:szCs w:val="24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="00E3632D" w:rsidRPr="006E1657">
        <w:rPr>
          <w:sz w:val="24"/>
          <w:szCs w:val="24"/>
        </w:rPr>
        <w:t xml:space="preserve"> (</w:t>
      </w:r>
      <w:r w:rsidR="00E3632D" w:rsidRPr="006E1657">
        <w:rPr>
          <w:noProof/>
          <w:position w:val="-12"/>
          <w:sz w:val="24"/>
          <w:szCs w:val="24"/>
        </w:rPr>
        <w:drawing>
          <wp:inline distT="0" distB="0" distL="0" distR="0" wp14:anchorId="136AD4B4" wp14:editId="046EBBE3">
            <wp:extent cx="259080" cy="259080"/>
            <wp:effectExtent l="0" t="0" r="7620" b="762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32D" w:rsidRPr="006E1657">
        <w:rPr>
          <w:sz w:val="24"/>
          <w:szCs w:val="24"/>
        </w:rPr>
        <w:t xml:space="preserve">) </w:t>
      </w:r>
      <w:proofErr w:type="gramEnd"/>
      <w:r w:rsidR="00E3632D" w:rsidRPr="006E1657">
        <w:rPr>
          <w:sz w:val="24"/>
          <w:szCs w:val="24"/>
        </w:rPr>
        <w:t>определяются по формуле:</w:t>
      </w:r>
    </w:p>
    <w:p w:rsidR="00E3632D" w:rsidRPr="006E1657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6E1657">
        <w:rPr>
          <w:noProof/>
          <w:position w:val="-28"/>
          <w:sz w:val="24"/>
          <w:szCs w:val="24"/>
        </w:rPr>
        <w:drawing>
          <wp:inline distT="0" distB="0" distL="0" distR="0" wp14:anchorId="272A9350" wp14:editId="27621F1C">
            <wp:extent cx="1394460" cy="472440"/>
            <wp:effectExtent l="0" t="0" r="0" b="381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>,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sz w:val="24"/>
          <w:szCs w:val="24"/>
        </w:rPr>
        <w:t>где: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7A502DBD" wp14:editId="70F7B12E">
            <wp:extent cx="350520" cy="259080"/>
            <wp:effectExtent l="0" t="0" r="0" b="762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3632D" w:rsidRPr="006E1657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6E1657">
        <w:rPr>
          <w:noProof/>
          <w:position w:val="-12"/>
          <w:sz w:val="24"/>
          <w:szCs w:val="24"/>
        </w:rPr>
        <w:drawing>
          <wp:inline distT="0" distB="0" distL="0" distR="0" wp14:anchorId="695525EC" wp14:editId="029CC473">
            <wp:extent cx="297180" cy="259080"/>
            <wp:effectExtent l="0" t="0" r="7620" b="762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57">
        <w:rPr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4117B" w:rsidRDefault="00B4117B" w:rsidP="00BB784F">
      <w:pPr>
        <w:shd w:val="clear" w:color="auto" w:fill="FFFFFF"/>
        <w:ind w:right="442" w:firstLine="540"/>
        <w:rPr>
          <w:sz w:val="24"/>
          <w:szCs w:val="24"/>
        </w:rPr>
      </w:pPr>
      <w:r w:rsidRPr="006E1657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 w:rsidR="00C0643D">
        <w:rPr>
          <w:sz w:val="24"/>
          <w:szCs w:val="24"/>
        </w:rPr>
        <w:t>8</w:t>
      </w:r>
    </w:p>
    <w:p w:rsidR="00686F8C" w:rsidRPr="00C0643D" w:rsidRDefault="00686F8C" w:rsidP="00686F8C">
      <w:pPr>
        <w:shd w:val="clear" w:color="auto" w:fill="FFFFFF"/>
        <w:ind w:right="442" w:firstLine="540"/>
        <w:jc w:val="right"/>
        <w:rPr>
          <w:sz w:val="22"/>
          <w:szCs w:val="22"/>
        </w:rPr>
      </w:pPr>
      <w:r w:rsidRPr="00C0643D">
        <w:rPr>
          <w:sz w:val="22"/>
          <w:szCs w:val="22"/>
        </w:rPr>
        <w:t xml:space="preserve">Таблица № </w:t>
      </w:r>
      <w:r w:rsidR="00C0643D" w:rsidRPr="00C0643D">
        <w:rPr>
          <w:sz w:val="22"/>
          <w:szCs w:val="22"/>
        </w:rPr>
        <w:t>8</w:t>
      </w:r>
    </w:p>
    <w:tbl>
      <w:tblPr>
        <w:tblW w:w="4870" w:type="pct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32"/>
        <w:gridCol w:w="2975"/>
        <w:gridCol w:w="3803"/>
      </w:tblGrid>
      <w:tr w:rsidR="00E57B77" w:rsidRPr="00686F8C" w:rsidTr="0031294C">
        <w:trPr>
          <w:trHeight w:val="1501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B77" w:rsidRPr="00686F8C" w:rsidRDefault="00E57B77" w:rsidP="0031294C">
            <w:pPr>
              <w:jc w:val="center"/>
              <w:rPr>
                <w:b/>
              </w:rPr>
            </w:pPr>
            <w:r w:rsidRPr="00686F8C">
              <w:rPr>
                <w:b/>
              </w:rPr>
              <w:t>Наименование</w:t>
            </w:r>
          </w:p>
          <w:p w:rsidR="00E57B77" w:rsidRPr="00686F8C" w:rsidRDefault="00E57B77" w:rsidP="0031294C">
            <w:pPr>
              <w:jc w:val="center"/>
              <w:rPr>
                <w:b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B77" w:rsidRPr="00673094" w:rsidRDefault="00E57B77" w:rsidP="007C23BC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 xml:space="preserve">Количество </w:t>
            </w:r>
            <w:r w:rsidRPr="00673094">
              <w:rPr>
                <w:b/>
              </w:rPr>
              <w:t>приобретаемых простых (неисключительных) лицензий на использование программного обеспечения по защите информации*, не более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B77" w:rsidRPr="00673094" w:rsidRDefault="00E57B77" w:rsidP="007C23BC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 xml:space="preserve">Цена приобретения </w:t>
            </w:r>
            <w:r w:rsidRPr="00673094">
              <w:rPr>
                <w:b/>
              </w:rPr>
              <w:t>единицы простой (неисключительной) лицензии на использование программного обеспечения по защите информации, руб. (не более)</w:t>
            </w:r>
          </w:p>
        </w:tc>
      </w:tr>
      <w:tr w:rsidR="00686F8C" w:rsidRPr="00686F8C" w:rsidTr="0031294C">
        <w:trPr>
          <w:trHeight w:val="1265"/>
        </w:trPr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8C" w:rsidRPr="00686F8C" w:rsidRDefault="00E57B77" w:rsidP="0031294C">
            <w:pPr>
              <w:jc w:val="center"/>
              <w:rPr>
                <w:highlight w:val="yellow"/>
              </w:rPr>
            </w:pPr>
            <w:r w:rsidRPr="00673094">
              <w:t>Антивирус для ПК (1 лицензия на 1 рабочее место)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8C" w:rsidRPr="00686F8C" w:rsidRDefault="00E57B77" w:rsidP="0031294C">
            <w:pPr>
              <w:jc w:val="center"/>
            </w:pPr>
            <w:r>
              <w:t>4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F8C" w:rsidRPr="00686F8C" w:rsidRDefault="00E57B77" w:rsidP="0031294C">
            <w:pPr>
              <w:jc w:val="center"/>
              <w:rPr>
                <w:iCs/>
              </w:rPr>
            </w:pPr>
            <w:r w:rsidRPr="00673094">
              <w:t>1</w:t>
            </w:r>
            <w:r>
              <w:t xml:space="preserve"> </w:t>
            </w:r>
            <w:r w:rsidRPr="00673094">
              <w:t>268,08</w:t>
            </w:r>
          </w:p>
        </w:tc>
      </w:tr>
    </w:tbl>
    <w:p w:rsidR="00686F8C" w:rsidRPr="00686F8C" w:rsidRDefault="00686F8C" w:rsidP="00686F8C">
      <w:pPr>
        <w:widowControl w:val="0"/>
        <w:ind w:firstLine="540"/>
        <w:jc w:val="both"/>
      </w:pPr>
    </w:p>
    <w:p w:rsidR="00686F8C" w:rsidRDefault="00E57B77" w:rsidP="00686F8C">
      <w:pPr>
        <w:widowControl w:val="0"/>
        <w:ind w:firstLine="540"/>
        <w:jc w:val="both"/>
      </w:pPr>
      <w:r w:rsidRPr="00673094">
        <w:rPr>
          <w:sz w:val="18"/>
          <w:szCs w:val="18"/>
        </w:rPr>
        <w:t xml:space="preserve">* Количество лицензий может отличаться от </w:t>
      </w:r>
      <w:proofErr w:type="gramStart"/>
      <w:r w:rsidRPr="00673094">
        <w:rPr>
          <w:sz w:val="18"/>
          <w:szCs w:val="18"/>
        </w:rPr>
        <w:t>приведенного</w:t>
      </w:r>
      <w:proofErr w:type="gramEnd"/>
      <w:r w:rsidRPr="00673094">
        <w:rPr>
          <w:sz w:val="18"/>
          <w:szCs w:val="18"/>
        </w:rPr>
        <w:t xml:space="preserve"> в Таблице № </w:t>
      </w:r>
      <w:r>
        <w:rPr>
          <w:sz w:val="18"/>
          <w:szCs w:val="18"/>
        </w:rPr>
        <w:t>8</w:t>
      </w:r>
      <w:r w:rsidRPr="00673094">
        <w:rPr>
          <w:sz w:val="18"/>
          <w:szCs w:val="18"/>
        </w:rPr>
        <w:t xml:space="preserve">. Приобретение дополнительных </w:t>
      </w:r>
      <w:r w:rsidRPr="00673094">
        <w:t>простых (неисключительных) лицензий на использование программного обеспечения по защите информации</w:t>
      </w:r>
      <w:r w:rsidRPr="00673094">
        <w:rPr>
          <w:sz w:val="18"/>
          <w:szCs w:val="1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sz w:val="18"/>
          <w:szCs w:val="18"/>
        </w:rPr>
        <w:t>Контрольно-счетного органа</w:t>
      </w:r>
    </w:p>
    <w:p w:rsidR="006A1254" w:rsidRPr="00E73AEE" w:rsidRDefault="006A1254" w:rsidP="006A1254">
      <w:pPr>
        <w:widowControl w:val="0"/>
        <w:spacing w:before="240"/>
        <w:ind w:firstLine="539"/>
        <w:jc w:val="both"/>
        <w:rPr>
          <w:sz w:val="24"/>
          <w:szCs w:val="24"/>
        </w:rPr>
      </w:pPr>
      <w:r w:rsidRPr="00E73AEE">
        <w:rPr>
          <w:b/>
          <w:sz w:val="24"/>
          <w:szCs w:val="24"/>
        </w:rPr>
        <w:t>3.3.</w:t>
      </w:r>
      <w:r w:rsidRPr="00E73AEE">
        <w:rPr>
          <w:sz w:val="24"/>
          <w:szCs w:val="24"/>
        </w:rPr>
        <w:t xml:space="preserve"> Затраты на оплату иных услуг в области информационных технологий</w:t>
      </w:r>
      <w:proofErr w:type="gramStart"/>
      <w:r w:rsidRPr="00E73AEE">
        <w:rPr>
          <w:sz w:val="24"/>
          <w:szCs w:val="24"/>
        </w:rPr>
        <w:t xml:space="preserve"> (</w:t>
      </w:r>
      <w:r w:rsidRPr="00E73AEE">
        <w:rPr>
          <w:noProof/>
          <w:position w:val="-14"/>
          <w:sz w:val="24"/>
          <w:szCs w:val="24"/>
        </w:rPr>
        <w:drawing>
          <wp:inline distT="0" distB="0" distL="0" distR="0" wp14:anchorId="401BC14B" wp14:editId="03D325B4">
            <wp:extent cx="243840" cy="266700"/>
            <wp:effectExtent l="0" t="0" r="381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EE">
        <w:rPr>
          <w:sz w:val="24"/>
          <w:szCs w:val="24"/>
        </w:rPr>
        <w:t xml:space="preserve">) </w:t>
      </w:r>
      <w:proofErr w:type="gramEnd"/>
      <w:r w:rsidRPr="00E73AEE">
        <w:rPr>
          <w:sz w:val="24"/>
          <w:szCs w:val="24"/>
        </w:rPr>
        <w:t>определяются по формуле:</w:t>
      </w:r>
    </w:p>
    <w:p w:rsidR="006A1254" w:rsidRPr="00E73AEE" w:rsidRDefault="006A1254" w:rsidP="006A1254">
      <w:pPr>
        <w:widowControl w:val="0"/>
        <w:jc w:val="center"/>
        <w:rPr>
          <w:sz w:val="24"/>
          <w:szCs w:val="24"/>
        </w:rPr>
      </w:pPr>
      <w:r w:rsidRPr="00E73AEE">
        <w:rPr>
          <w:noProof/>
          <w:position w:val="-28"/>
          <w:sz w:val="24"/>
          <w:szCs w:val="24"/>
        </w:rPr>
        <w:drawing>
          <wp:inline distT="0" distB="0" distL="0" distR="0" wp14:anchorId="565A1A7E" wp14:editId="59B74524">
            <wp:extent cx="899160" cy="472440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EE">
        <w:rPr>
          <w:sz w:val="24"/>
          <w:szCs w:val="24"/>
        </w:rPr>
        <w:t>,</w:t>
      </w:r>
    </w:p>
    <w:p w:rsidR="006A1254" w:rsidRPr="00E73AEE" w:rsidRDefault="006A1254" w:rsidP="006A1254">
      <w:pPr>
        <w:widowControl w:val="0"/>
        <w:ind w:firstLine="540"/>
        <w:jc w:val="both"/>
        <w:rPr>
          <w:sz w:val="24"/>
          <w:szCs w:val="24"/>
        </w:rPr>
      </w:pPr>
      <w:r w:rsidRPr="00E73AEE">
        <w:rPr>
          <w:sz w:val="24"/>
          <w:szCs w:val="24"/>
        </w:rPr>
        <w:lastRenderedPageBreak/>
        <w:t xml:space="preserve">где </w:t>
      </w:r>
      <w:r w:rsidRPr="00E73AEE">
        <w:rPr>
          <w:noProof/>
          <w:position w:val="-14"/>
          <w:sz w:val="24"/>
          <w:szCs w:val="24"/>
        </w:rPr>
        <w:drawing>
          <wp:inline distT="0" distB="0" distL="0" distR="0" wp14:anchorId="66E44919" wp14:editId="5ED527CF">
            <wp:extent cx="304800" cy="266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AEE">
        <w:rPr>
          <w:sz w:val="24"/>
          <w:szCs w:val="24"/>
        </w:rPr>
        <w:t xml:space="preserve"> - цена по i-й иной услуги.</w:t>
      </w:r>
    </w:p>
    <w:p w:rsidR="006A1254" w:rsidRPr="00E73AEE" w:rsidRDefault="006A1254" w:rsidP="006A1254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E73AEE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 w:rsidR="00C0643D">
        <w:rPr>
          <w:sz w:val="24"/>
          <w:szCs w:val="24"/>
        </w:rPr>
        <w:t>9</w:t>
      </w:r>
    </w:p>
    <w:p w:rsidR="006A1254" w:rsidRPr="00C0643D" w:rsidRDefault="00C0643D" w:rsidP="00C0643D">
      <w:pPr>
        <w:widowControl w:val="0"/>
        <w:ind w:firstLine="54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                          </w:t>
      </w:r>
      <w:r w:rsidR="006A1254" w:rsidRPr="00C0643D">
        <w:rPr>
          <w:spacing w:val="-2"/>
          <w:sz w:val="22"/>
          <w:szCs w:val="22"/>
        </w:rPr>
        <w:t xml:space="preserve">Таблица № </w:t>
      </w:r>
      <w:r w:rsidRPr="00C0643D">
        <w:rPr>
          <w:spacing w:val="-2"/>
          <w:sz w:val="22"/>
          <w:szCs w:val="22"/>
        </w:rPr>
        <w:t>9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111"/>
        <w:gridCol w:w="4394"/>
      </w:tblGrid>
      <w:tr w:rsidR="006A1254" w:rsidRPr="00E73AEE" w:rsidTr="00C0643D">
        <w:tc>
          <w:tcPr>
            <w:tcW w:w="817" w:type="dxa"/>
            <w:vAlign w:val="center"/>
          </w:tcPr>
          <w:p w:rsidR="006A1254" w:rsidRPr="00E73AEE" w:rsidRDefault="006A1254" w:rsidP="00C064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3AE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73AEE">
              <w:rPr>
                <w:b/>
                <w:sz w:val="24"/>
                <w:szCs w:val="24"/>
              </w:rPr>
              <w:t>п</w:t>
            </w:r>
            <w:proofErr w:type="gramEnd"/>
            <w:r w:rsidRPr="00E73AE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6A1254" w:rsidRPr="00E73AEE" w:rsidRDefault="006A1254" w:rsidP="00C0643D">
            <w:pPr>
              <w:jc w:val="center"/>
              <w:rPr>
                <w:b/>
                <w:sz w:val="24"/>
                <w:szCs w:val="24"/>
              </w:rPr>
            </w:pPr>
            <w:r w:rsidRPr="00E73AEE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  <w:vAlign w:val="center"/>
          </w:tcPr>
          <w:p w:rsidR="006A1254" w:rsidRPr="00E73AEE" w:rsidRDefault="006A1254" w:rsidP="00C064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3AEE">
              <w:rPr>
                <w:b/>
                <w:sz w:val="24"/>
                <w:szCs w:val="24"/>
              </w:rPr>
              <w:t>Цена услуги в год*, руб.</w:t>
            </w:r>
          </w:p>
          <w:p w:rsidR="006A1254" w:rsidRPr="00E73AEE" w:rsidRDefault="006A1254" w:rsidP="00C0643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E73AEE">
              <w:rPr>
                <w:b/>
                <w:sz w:val="24"/>
                <w:szCs w:val="24"/>
              </w:rPr>
              <w:t>(не более)</w:t>
            </w:r>
          </w:p>
        </w:tc>
      </w:tr>
      <w:tr w:rsidR="006A1254" w:rsidRPr="00E73AEE" w:rsidTr="00C0643D">
        <w:trPr>
          <w:trHeight w:val="578"/>
        </w:trPr>
        <w:tc>
          <w:tcPr>
            <w:tcW w:w="817" w:type="dxa"/>
            <w:vAlign w:val="center"/>
          </w:tcPr>
          <w:p w:rsidR="006A1254" w:rsidRPr="00E73AEE" w:rsidRDefault="006A1254" w:rsidP="008B45CA">
            <w:pPr>
              <w:widowControl w:val="0"/>
              <w:spacing w:before="240"/>
              <w:jc w:val="center"/>
              <w:rPr>
                <w:sz w:val="24"/>
                <w:szCs w:val="24"/>
              </w:rPr>
            </w:pPr>
            <w:r w:rsidRPr="00E73AEE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6A1254" w:rsidRPr="00E73AEE" w:rsidRDefault="00E73AEE" w:rsidP="008B45CA">
            <w:pPr>
              <w:rPr>
                <w:iCs/>
                <w:sz w:val="24"/>
                <w:szCs w:val="24"/>
              </w:rPr>
            </w:pPr>
            <w:r w:rsidRPr="00E73AEE">
              <w:t>Техническое сопровождение веб-сайта  Контрольно-счетного органа</w:t>
            </w:r>
          </w:p>
        </w:tc>
        <w:tc>
          <w:tcPr>
            <w:tcW w:w="4394" w:type="dxa"/>
            <w:vAlign w:val="center"/>
          </w:tcPr>
          <w:p w:rsidR="006A1254" w:rsidRPr="00E73AEE" w:rsidRDefault="00E57B77" w:rsidP="008B45C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9 9</w:t>
            </w:r>
            <w:r w:rsidR="00E73AEE" w:rsidRPr="00E73AEE">
              <w:rPr>
                <w:iCs/>
              </w:rPr>
              <w:t>00,00</w:t>
            </w:r>
          </w:p>
        </w:tc>
      </w:tr>
    </w:tbl>
    <w:p w:rsidR="00E73AEE" w:rsidRPr="00E73AEE" w:rsidRDefault="006A1254" w:rsidP="006A1254">
      <w:pPr>
        <w:widowControl w:val="0"/>
        <w:ind w:firstLine="567"/>
        <w:jc w:val="both"/>
        <w:rPr>
          <w:sz w:val="24"/>
          <w:szCs w:val="24"/>
        </w:rPr>
      </w:pPr>
      <w:r w:rsidRPr="00E73AEE">
        <w:rPr>
          <w:sz w:val="24"/>
          <w:szCs w:val="24"/>
        </w:rPr>
        <w:t xml:space="preserve"> </w:t>
      </w:r>
    </w:p>
    <w:p w:rsidR="006A1254" w:rsidRPr="00E73AEE" w:rsidRDefault="006A1254" w:rsidP="006A1254">
      <w:pPr>
        <w:widowControl w:val="0"/>
        <w:ind w:firstLine="540"/>
        <w:jc w:val="both"/>
        <w:rPr>
          <w:sz w:val="24"/>
          <w:szCs w:val="24"/>
        </w:rPr>
      </w:pPr>
      <w:r w:rsidRPr="00E73AEE">
        <w:rPr>
          <w:sz w:val="24"/>
          <w:szCs w:val="24"/>
        </w:rPr>
        <w:t>* В случае отсутствия данных от поставщика о ценах на очередной финансовый год, цена за единицу формируется по текущему году с учетом коэффициента индексации 20%.</w:t>
      </w:r>
    </w:p>
    <w:p w:rsidR="006A1254" w:rsidRPr="00686F8C" w:rsidRDefault="006A1254" w:rsidP="00686F8C">
      <w:pPr>
        <w:widowControl w:val="0"/>
        <w:ind w:firstLine="540"/>
        <w:jc w:val="both"/>
      </w:pPr>
    </w:p>
    <w:p w:rsidR="009C324D" w:rsidRPr="006E1657" w:rsidRDefault="00367969" w:rsidP="00BB784F">
      <w:pPr>
        <w:widowControl w:val="0"/>
        <w:ind w:firstLine="567"/>
        <w:jc w:val="both"/>
        <w:rPr>
          <w:sz w:val="24"/>
          <w:szCs w:val="24"/>
        </w:rPr>
      </w:pPr>
      <w:r w:rsidRPr="006E1657">
        <w:rPr>
          <w:b/>
          <w:spacing w:val="-1"/>
          <w:sz w:val="24"/>
          <w:szCs w:val="24"/>
        </w:rPr>
        <w:t>3.</w:t>
      </w:r>
      <w:r w:rsidR="00E73AEE">
        <w:rPr>
          <w:b/>
          <w:spacing w:val="-1"/>
          <w:sz w:val="24"/>
          <w:szCs w:val="24"/>
        </w:rPr>
        <w:t>4</w:t>
      </w:r>
      <w:r w:rsidRPr="006E1657">
        <w:rPr>
          <w:b/>
          <w:spacing w:val="-1"/>
          <w:sz w:val="24"/>
          <w:szCs w:val="24"/>
        </w:rPr>
        <w:t>.</w:t>
      </w:r>
      <w:r w:rsidRPr="006E1657">
        <w:rPr>
          <w:spacing w:val="-1"/>
          <w:sz w:val="24"/>
          <w:szCs w:val="24"/>
        </w:rPr>
        <w:t xml:space="preserve"> </w:t>
      </w:r>
      <w:r w:rsidR="00600C85" w:rsidRPr="006E1657">
        <w:rPr>
          <w:spacing w:val="-1"/>
          <w:sz w:val="24"/>
          <w:szCs w:val="24"/>
        </w:rPr>
        <w:t xml:space="preserve">Закупка не указанных в настоящем разделе </w:t>
      </w:r>
      <w:r w:rsidR="00600C85" w:rsidRPr="006E1657">
        <w:rPr>
          <w:sz w:val="24"/>
          <w:szCs w:val="24"/>
        </w:rPr>
        <w:t>прочих работ и услуг, не относящиеся к затратам на услуги связи, аренду и содержание имущества</w:t>
      </w:r>
      <w:r w:rsidR="00600C85" w:rsidRPr="006E1657">
        <w:rPr>
          <w:spacing w:val="-1"/>
          <w:sz w:val="24"/>
          <w:szCs w:val="24"/>
        </w:rPr>
        <w:t xml:space="preserve"> осуществляется исходя из потребности </w:t>
      </w:r>
      <w:r w:rsidR="00600C85" w:rsidRPr="006E1657">
        <w:rPr>
          <w:sz w:val="24"/>
          <w:szCs w:val="24"/>
        </w:rPr>
        <w:t>в дополнительных работах и услугах и</w:t>
      </w:r>
      <w:r w:rsidR="00600C85" w:rsidRPr="006E1657">
        <w:rPr>
          <w:spacing w:val="-1"/>
          <w:sz w:val="24"/>
          <w:szCs w:val="24"/>
        </w:rPr>
        <w:t xml:space="preserve"> в пределах доведенных лимитов бюджетных обязательств на обеспечение функций </w:t>
      </w:r>
      <w:r w:rsidR="0053684B">
        <w:rPr>
          <w:sz w:val="24"/>
          <w:szCs w:val="24"/>
        </w:rPr>
        <w:t>Контрольно-счетного органа</w:t>
      </w:r>
      <w:r w:rsidR="00600C85" w:rsidRPr="006E1657">
        <w:rPr>
          <w:spacing w:val="-1"/>
          <w:sz w:val="24"/>
          <w:szCs w:val="24"/>
        </w:rPr>
        <w:t>.</w:t>
      </w:r>
    </w:p>
    <w:p w:rsidR="00600C85" w:rsidRDefault="00600C85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bookmarkStart w:id="7" w:name="Par279"/>
      <w:bookmarkEnd w:id="7"/>
    </w:p>
    <w:p w:rsidR="00E3632D" w:rsidRPr="006E1657" w:rsidRDefault="00E3632D" w:rsidP="00BB784F">
      <w:pPr>
        <w:widowControl w:val="0"/>
        <w:jc w:val="center"/>
        <w:outlineLvl w:val="3"/>
        <w:rPr>
          <w:sz w:val="24"/>
          <w:szCs w:val="24"/>
          <w:u w:val="single"/>
        </w:rPr>
      </w:pPr>
      <w:r w:rsidRPr="006E1657">
        <w:rPr>
          <w:b/>
          <w:sz w:val="24"/>
          <w:szCs w:val="24"/>
          <w:u w:val="single"/>
        </w:rPr>
        <w:t>4. Затраты на приобретение основных средств</w:t>
      </w:r>
    </w:p>
    <w:p w:rsidR="00E3632D" w:rsidRPr="00A823F2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A823F2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4.1.</w:t>
      </w:r>
      <w:r w:rsidRPr="00A823F2">
        <w:rPr>
          <w:sz w:val="24"/>
          <w:szCs w:val="24"/>
        </w:rPr>
        <w:t xml:space="preserve"> Затраты на приобретение рабочих станций</w:t>
      </w:r>
      <w:proofErr w:type="gramStart"/>
      <w:r w:rsidRPr="00A823F2">
        <w:rPr>
          <w:sz w:val="24"/>
          <w:szCs w:val="24"/>
        </w:rPr>
        <w:t xml:space="preserve"> (</w:t>
      </w: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5DF2BFA1" wp14:editId="44AE6DF6">
            <wp:extent cx="281940" cy="266700"/>
            <wp:effectExtent l="0" t="0" r="381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) </w:t>
      </w:r>
      <w:proofErr w:type="gramEnd"/>
      <w:r w:rsidRPr="00A823F2">
        <w:rPr>
          <w:sz w:val="24"/>
          <w:szCs w:val="24"/>
        </w:rPr>
        <w:t>определяются по формуле:</w:t>
      </w:r>
    </w:p>
    <w:p w:rsidR="00E3632D" w:rsidRPr="00A823F2" w:rsidRDefault="00ED34CC" w:rsidP="00BB784F">
      <w:pPr>
        <w:widowControl w:val="0"/>
        <w:ind w:firstLine="567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рст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рст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×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рст</m:t>
              </m:r>
            </m:sub>
          </m:sSub>
        </m:oMath>
      </m:oMathPara>
    </w:p>
    <w:p w:rsidR="00E3632D" w:rsidRPr="00A823F2" w:rsidRDefault="00E3632D" w:rsidP="00BB784F">
      <w:pPr>
        <w:widowControl w:val="0"/>
        <w:ind w:firstLine="567"/>
        <w:jc w:val="both"/>
        <w:rPr>
          <w:sz w:val="24"/>
          <w:szCs w:val="24"/>
        </w:rPr>
      </w:pPr>
    </w:p>
    <w:p w:rsidR="00E3632D" w:rsidRPr="00A823F2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A823F2">
        <w:rPr>
          <w:sz w:val="24"/>
          <w:szCs w:val="24"/>
        </w:rPr>
        <w:t>где:</w:t>
      </w:r>
    </w:p>
    <w:p w:rsidR="00E3632D" w:rsidRPr="00A823F2" w:rsidRDefault="00ED34CC" w:rsidP="00BB784F">
      <w:pPr>
        <w:widowControl w:val="0"/>
        <w:ind w:firstLine="56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рст </m:t>
            </m:r>
          </m:sub>
        </m:sSub>
      </m:oMath>
      <w:r w:rsidR="00E3632D" w:rsidRPr="00A823F2">
        <w:rPr>
          <w:sz w:val="24"/>
          <w:szCs w:val="24"/>
        </w:rPr>
        <w:t xml:space="preserve">- </w:t>
      </w:r>
      <m:oMath>
        <m:r>
          <w:rPr>
            <w:rFonts w:ascii="Cambria Math" w:hAnsi="Cambria Math"/>
            <w:sz w:val="24"/>
            <w:szCs w:val="24"/>
          </w:rPr>
          <m:t xml:space="preserve">планируемое к приобретению количество </m:t>
        </m:r>
      </m:oMath>
      <w:r w:rsidR="007D4F39" w:rsidRPr="00A823F2">
        <w:rPr>
          <w:sz w:val="24"/>
          <w:szCs w:val="24"/>
        </w:rPr>
        <w:t>рабочих станций</w:t>
      </w:r>
      <w:r w:rsidR="00E3632D" w:rsidRPr="00A823F2">
        <w:rPr>
          <w:sz w:val="24"/>
          <w:szCs w:val="24"/>
        </w:rPr>
        <w:t>;</w:t>
      </w:r>
    </w:p>
    <w:p w:rsidR="00E3632D" w:rsidRDefault="00ED34CC" w:rsidP="00BB784F">
      <w:pPr>
        <w:widowControl w:val="0"/>
        <w:ind w:firstLine="567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рст</m:t>
            </m:r>
          </m:sub>
        </m:sSub>
      </m:oMath>
      <w:r w:rsidR="00E3632D" w:rsidRPr="00A823F2">
        <w:rPr>
          <w:sz w:val="24"/>
          <w:szCs w:val="24"/>
        </w:rPr>
        <w:t>- цен</w:t>
      </w:r>
      <w:r w:rsidR="00C0643D">
        <w:rPr>
          <w:sz w:val="24"/>
          <w:szCs w:val="24"/>
        </w:rPr>
        <w:t xml:space="preserve">а приобретения 1 </w:t>
      </w:r>
      <w:proofErr w:type="gramStart"/>
      <w:r w:rsidR="00C0643D">
        <w:rPr>
          <w:sz w:val="24"/>
          <w:szCs w:val="24"/>
        </w:rPr>
        <w:t>рабочей</w:t>
      </w:r>
      <w:proofErr w:type="gramEnd"/>
      <w:r w:rsidR="00C0643D">
        <w:rPr>
          <w:sz w:val="24"/>
          <w:szCs w:val="24"/>
        </w:rPr>
        <w:t xml:space="preserve"> станций.</w:t>
      </w:r>
      <w:r w:rsidR="000512BC">
        <w:rPr>
          <w:sz w:val="24"/>
          <w:szCs w:val="24"/>
        </w:rPr>
        <w:t xml:space="preserve"> </w:t>
      </w:r>
    </w:p>
    <w:p w:rsidR="00C0643D" w:rsidRPr="00A823F2" w:rsidRDefault="00C0643D" w:rsidP="00BB784F">
      <w:pPr>
        <w:widowControl w:val="0"/>
        <w:ind w:firstLine="567"/>
        <w:jc w:val="both"/>
        <w:rPr>
          <w:sz w:val="24"/>
          <w:szCs w:val="24"/>
        </w:rPr>
      </w:pPr>
    </w:p>
    <w:p w:rsidR="005A6DE9" w:rsidRPr="00C0643D" w:rsidRDefault="005A6DE9" w:rsidP="00BB784F">
      <w:pPr>
        <w:shd w:val="clear" w:color="auto" w:fill="FFFFFF"/>
        <w:ind w:right="403" w:firstLine="567"/>
        <w:rPr>
          <w:sz w:val="24"/>
          <w:szCs w:val="24"/>
        </w:rPr>
      </w:pPr>
      <w:r w:rsidRPr="00A823F2">
        <w:rPr>
          <w:sz w:val="24"/>
          <w:szCs w:val="24"/>
        </w:rPr>
        <w:t xml:space="preserve">Расчет производится в соответствии с нормами согласно таблице </w:t>
      </w:r>
      <w:r w:rsidR="00B4117B" w:rsidRPr="00A823F2">
        <w:rPr>
          <w:sz w:val="24"/>
          <w:szCs w:val="24"/>
        </w:rPr>
        <w:t xml:space="preserve">№ </w:t>
      </w:r>
      <w:r w:rsidR="007938A6" w:rsidRPr="00C0643D">
        <w:rPr>
          <w:sz w:val="24"/>
          <w:szCs w:val="24"/>
        </w:rPr>
        <w:t>10</w:t>
      </w:r>
    </w:p>
    <w:p w:rsidR="005A6DE9" w:rsidRPr="00C0643D" w:rsidRDefault="005A6DE9" w:rsidP="00BB784F">
      <w:pPr>
        <w:widowControl w:val="0"/>
        <w:ind w:firstLine="567"/>
        <w:jc w:val="right"/>
        <w:rPr>
          <w:sz w:val="22"/>
          <w:szCs w:val="22"/>
        </w:rPr>
      </w:pPr>
      <w:r w:rsidRPr="00C0643D">
        <w:rPr>
          <w:sz w:val="22"/>
          <w:szCs w:val="22"/>
        </w:rPr>
        <w:t>Таблица №</w:t>
      </w:r>
      <w:r w:rsidR="007938A6" w:rsidRPr="00C0643D">
        <w:rPr>
          <w:sz w:val="22"/>
          <w:szCs w:val="22"/>
        </w:rPr>
        <w:t xml:space="preserve"> 10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2861"/>
        <w:gridCol w:w="2640"/>
        <w:gridCol w:w="2693"/>
        <w:gridCol w:w="1417"/>
      </w:tblGrid>
      <w:tr w:rsidR="00C0643D" w:rsidRPr="004E5905" w:rsidTr="00E57B77">
        <w:trPr>
          <w:trHeight w:hRule="exact" w:val="579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4E5905" w:rsidRDefault="00C0643D" w:rsidP="00C0643D">
            <w:pPr>
              <w:shd w:val="clear" w:color="auto" w:fill="FFFFFF"/>
              <w:spacing w:line="245" w:lineRule="exact"/>
              <w:ind w:left="43" w:right="38" w:firstLine="38"/>
              <w:jc w:val="center"/>
              <w:rPr>
                <w:sz w:val="22"/>
                <w:szCs w:val="22"/>
              </w:rPr>
            </w:pPr>
            <w:r w:rsidRPr="004E5905">
              <w:rPr>
                <w:sz w:val="22"/>
                <w:szCs w:val="22"/>
              </w:rPr>
              <w:t xml:space="preserve">№ </w:t>
            </w:r>
            <w:proofErr w:type="gramStart"/>
            <w:r w:rsidRPr="004E5905">
              <w:rPr>
                <w:sz w:val="22"/>
                <w:szCs w:val="22"/>
              </w:rPr>
              <w:t>п</w:t>
            </w:r>
            <w:proofErr w:type="gramEnd"/>
            <w:r w:rsidRPr="004E5905">
              <w:rPr>
                <w:sz w:val="22"/>
                <w:szCs w:val="22"/>
              </w:rPr>
              <w:t>/п</w:t>
            </w:r>
          </w:p>
        </w:tc>
        <w:tc>
          <w:tcPr>
            <w:tcW w:w="2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367969" w:rsidRDefault="00C0643D" w:rsidP="00C0643D">
            <w:pPr>
              <w:shd w:val="clear" w:color="auto" w:fill="FFFFFF"/>
              <w:ind w:left="9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5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367969" w:rsidRDefault="00C0643D" w:rsidP="00C0643D">
            <w:pPr>
              <w:shd w:val="clear" w:color="auto" w:fill="FFFFFF"/>
              <w:ind w:left="4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Рабочая станция</w:t>
            </w:r>
            <w:r w:rsidR="00E57B77">
              <w:rPr>
                <w:b/>
                <w:sz w:val="22"/>
                <w:szCs w:val="22"/>
              </w:rPr>
              <w:t xml:space="preserve"> </w:t>
            </w:r>
            <w:r w:rsidR="00E57B77" w:rsidRPr="00673094">
              <w:rPr>
                <w:color w:val="000000" w:themeColor="text1"/>
              </w:rPr>
              <w:t>(комплект: системный блок, монитор, клавиатура, «мышь»)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Default="00C0643D" w:rsidP="00C0643D">
            <w:pPr>
              <w:shd w:val="clear" w:color="auto" w:fill="FFFFFF"/>
              <w:ind w:left="48"/>
              <w:jc w:val="center"/>
              <w:rPr>
                <w:b/>
                <w:sz w:val="22"/>
                <w:szCs w:val="22"/>
              </w:rPr>
            </w:pPr>
            <w:r w:rsidRPr="006D339C">
              <w:rPr>
                <w:b/>
                <w:spacing w:val="-1"/>
                <w:sz w:val="22"/>
              </w:rPr>
              <w:t>Срок полезного использования, лет</w:t>
            </w:r>
          </w:p>
        </w:tc>
      </w:tr>
      <w:tr w:rsidR="00C0643D" w:rsidRPr="004E5905" w:rsidTr="008D44A6">
        <w:trPr>
          <w:trHeight w:hRule="exact" w:val="681"/>
        </w:trPr>
        <w:tc>
          <w:tcPr>
            <w:tcW w:w="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4E5905" w:rsidRDefault="00C0643D" w:rsidP="00C0643D">
            <w:pPr>
              <w:ind w:left="43" w:firstLine="38"/>
              <w:jc w:val="center"/>
              <w:rPr>
                <w:sz w:val="22"/>
                <w:szCs w:val="22"/>
              </w:rPr>
            </w:pPr>
          </w:p>
        </w:tc>
        <w:tc>
          <w:tcPr>
            <w:tcW w:w="2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4E5905" w:rsidRDefault="00C0643D" w:rsidP="00C064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4E5905" w:rsidRDefault="00C0643D" w:rsidP="00C0643D">
            <w:pPr>
              <w:shd w:val="clear" w:color="auto" w:fill="FFFFFF"/>
              <w:spacing w:line="240" w:lineRule="exact"/>
              <w:ind w:left="48" w:right="13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7D4F39" w:rsidRDefault="00C0643D" w:rsidP="00C0643D">
            <w:pPr>
              <w:shd w:val="clear" w:color="auto" w:fill="FFFFFF"/>
              <w:spacing w:line="245" w:lineRule="exact"/>
              <w:ind w:left="34" w:right="43"/>
              <w:jc w:val="center"/>
              <w:rPr>
                <w:sz w:val="22"/>
                <w:szCs w:val="22"/>
              </w:rPr>
            </w:pPr>
            <w:r w:rsidRPr="007D4F39">
              <w:rPr>
                <w:sz w:val="22"/>
              </w:rPr>
              <w:t>Цена приобретения 1 рабочей станции, руб.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643D" w:rsidRPr="007D4F39" w:rsidRDefault="00C0643D" w:rsidP="00C0643D">
            <w:pPr>
              <w:shd w:val="clear" w:color="auto" w:fill="FFFFFF"/>
              <w:spacing w:line="245" w:lineRule="exact"/>
              <w:ind w:left="34" w:right="43"/>
              <w:jc w:val="center"/>
              <w:rPr>
                <w:sz w:val="22"/>
              </w:rPr>
            </w:pPr>
          </w:p>
        </w:tc>
      </w:tr>
      <w:tr w:rsidR="007938A6" w:rsidRPr="004E5905" w:rsidTr="00C0643D">
        <w:trPr>
          <w:trHeight w:hRule="exact" w:val="905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C0643D">
            <w:pPr>
              <w:shd w:val="clear" w:color="auto" w:fill="FFFFFF"/>
              <w:ind w:left="43" w:firstLin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C0643D">
            <w:pPr>
              <w:shd w:val="clear" w:color="auto" w:fill="FFFFFF"/>
              <w:spacing w:line="250" w:lineRule="exact"/>
              <w:ind w:right="34" w:firstLine="14"/>
              <w:rPr>
                <w:sz w:val="22"/>
                <w:szCs w:val="22"/>
              </w:rPr>
            </w:pPr>
            <w:r w:rsidRPr="004E5905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>
              <w:rPr>
                <w:spacing w:val="-2"/>
                <w:sz w:val="22"/>
                <w:szCs w:val="22"/>
              </w:rPr>
              <w:t>председатель</w:t>
            </w:r>
            <w:r w:rsidRPr="004E5905"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C0643D">
            <w:pPr>
              <w:jc w:val="center"/>
              <w:rPr>
                <w:sz w:val="22"/>
                <w:szCs w:val="22"/>
              </w:rPr>
            </w:pPr>
            <w:r w:rsidRPr="004E5905">
              <w:rPr>
                <w:sz w:val="22"/>
                <w:szCs w:val="22"/>
              </w:rPr>
              <w:t>не более 1 единицы в расчете на одного пользователя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DB0DE5" w:rsidRDefault="007938A6" w:rsidP="00E57B77">
            <w:pPr>
              <w:shd w:val="clear" w:color="auto" w:fill="FFFFFF"/>
              <w:ind w:left="25"/>
              <w:jc w:val="center"/>
            </w:pPr>
            <w:r w:rsidRPr="00DB0DE5">
              <w:t xml:space="preserve">не более </w:t>
            </w:r>
            <w:r w:rsidR="00E57B77">
              <w:t>47 011</w:t>
            </w:r>
            <w:r w:rsidRPr="00DB0DE5"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Default="007938A6" w:rsidP="00C0643D">
            <w:pPr>
              <w:shd w:val="clear" w:color="auto" w:fill="FFFFFF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938A6" w:rsidRPr="004E5905" w:rsidTr="007938A6">
        <w:trPr>
          <w:trHeight w:hRule="exact" w:val="1218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7938A6">
            <w:pPr>
              <w:shd w:val="clear" w:color="auto" w:fill="FFFFFF"/>
              <w:ind w:left="43" w:firstLine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7938A6">
            <w:pPr>
              <w:shd w:val="clear" w:color="auto" w:fill="FFFFFF"/>
              <w:spacing w:line="254" w:lineRule="exact"/>
              <w:ind w:left="5" w:right="168" w:firstLine="5"/>
              <w:rPr>
                <w:spacing w:val="-1"/>
                <w:sz w:val="22"/>
                <w:szCs w:val="22"/>
              </w:rPr>
            </w:pPr>
            <w:r w:rsidRPr="004E5905">
              <w:rPr>
                <w:spacing w:val="-1"/>
                <w:sz w:val="22"/>
                <w:szCs w:val="22"/>
              </w:rPr>
              <w:t>Ведущая и старшая группа</w:t>
            </w:r>
          </w:p>
          <w:p w:rsidR="007938A6" w:rsidRPr="004E5905" w:rsidRDefault="007938A6" w:rsidP="007938A6">
            <w:pPr>
              <w:shd w:val="clear" w:color="auto" w:fill="FFFFFF"/>
              <w:spacing w:line="254" w:lineRule="exact"/>
              <w:ind w:left="5" w:right="168" w:firstLine="5"/>
              <w:rPr>
                <w:sz w:val="22"/>
                <w:szCs w:val="22"/>
              </w:rPr>
            </w:pPr>
            <w:r w:rsidRPr="004E5905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>
              <w:rPr>
                <w:spacing w:val="-1"/>
                <w:sz w:val="22"/>
                <w:szCs w:val="22"/>
              </w:rPr>
              <w:t>аудитор, инспектор</w:t>
            </w:r>
            <w:r w:rsidRPr="004E5905">
              <w:rPr>
                <w:spacing w:val="-1"/>
                <w:sz w:val="22"/>
                <w:szCs w:val="22"/>
              </w:rPr>
              <w:t>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4E5905" w:rsidRDefault="007938A6" w:rsidP="007938A6">
            <w:pPr>
              <w:jc w:val="center"/>
              <w:rPr>
                <w:sz w:val="22"/>
                <w:szCs w:val="22"/>
              </w:rPr>
            </w:pPr>
            <w:r w:rsidRPr="004E5905">
              <w:rPr>
                <w:sz w:val="22"/>
                <w:szCs w:val="22"/>
              </w:rPr>
              <w:t>не более 1 единицы в расчете на одного пользователя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543CFE" w:rsidRDefault="007938A6" w:rsidP="00E57B77">
            <w:pPr>
              <w:shd w:val="clear" w:color="auto" w:fill="FFFFFF"/>
              <w:ind w:left="25"/>
              <w:jc w:val="center"/>
              <w:rPr>
                <w:highlight w:val="yellow"/>
              </w:rPr>
            </w:pPr>
            <w:r w:rsidRPr="00DB0DE5">
              <w:t xml:space="preserve">не более </w:t>
            </w:r>
            <w:r w:rsidR="00E57B77">
              <w:t>47 011</w:t>
            </w:r>
            <w:r w:rsidRPr="00DB0DE5"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38A6" w:rsidRPr="00367B3A" w:rsidRDefault="007938A6" w:rsidP="007938A6">
            <w:pPr>
              <w:shd w:val="clear" w:color="auto" w:fill="FFFFFF"/>
              <w:ind w:lef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938A6" w:rsidRDefault="007938A6" w:rsidP="007938A6">
      <w:pPr>
        <w:widowControl w:val="0"/>
        <w:ind w:firstLine="540"/>
        <w:jc w:val="both"/>
        <w:rPr>
          <w:highlight w:val="yellow"/>
        </w:rPr>
      </w:pPr>
    </w:p>
    <w:p w:rsidR="005A6DE9" w:rsidRPr="00A823F2" w:rsidRDefault="005A6DE9" w:rsidP="00BB784F">
      <w:pPr>
        <w:widowControl w:val="0"/>
        <w:ind w:firstLine="540"/>
        <w:jc w:val="both"/>
        <w:rPr>
          <w:sz w:val="22"/>
          <w:szCs w:val="22"/>
          <w:highlight w:val="yellow"/>
        </w:rPr>
      </w:pPr>
    </w:p>
    <w:p w:rsidR="007C5C3B" w:rsidRPr="00C0643D" w:rsidRDefault="00E3632D" w:rsidP="007C5C3B">
      <w:pPr>
        <w:widowControl w:val="0"/>
        <w:spacing w:after="120"/>
        <w:ind w:firstLine="539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4.2</w:t>
      </w:r>
      <w:r w:rsidRPr="00C0643D">
        <w:rPr>
          <w:b/>
          <w:sz w:val="24"/>
          <w:szCs w:val="24"/>
        </w:rPr>
        <w:t xml:space="preserve">. </w:t>
      </w:r>
      <w:r w:rsidR="007C5C3B" w:rsidRPr="00C0643D">
        <w:rPr>
          <w:sz w:val="24"/>
          <w:szCs w:val="24"/>
        </w:rPr>
        <w:t>Затраты на приобретение принтеров, многофункциональных устройств, копировальных аппаратов и иной оргтехники</w:t>
      </w:r>
      <w:proofErr w:type="gramStart"/>
      <w:r w:rsidR="007C5C3B" w:rsidRPr="00C0643D">
        <w:rPr>
          <w:sz w:val="24"/>
          <w:szCs w:val="24"/>
        </w:rPr>
        <w:t xml:space="preserve"> (</w:t>
      </w:r>
      <w:r w:rsidR="007C5C3B" w:rsidRPr="00C0643D">
        <w:rPr>
          <w:noProof/>
          <w:position w:val="-12"/>
          <w:sz w:val="24"/>
          <w:szCs w:val="24"/>
        </w:rPr>
        <w:drawing>
          <wp:inline distT="0" distB="0" distL="0" distR="0" wp14:anchorId="5AA282AA" wp14:editId="277B9936">
            <wp:extent cx="259080" cy="259080"/>
            <wp:effectExtent l="0" t="0" r="762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6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C3B" w:rsidRPr="00C0643D">
        <w:rPr>
          <w:sz w:val="24"/>
          <w:szCs w:val="24"/>
        </w:rPr>
        <w:t xml:space="preserve">) </w:t>
      </w:r>
      <w:proofErr w:type="gramEnd"/>
      <w:r w:rsidR="007C5C3B" w:rsidRPr="00C0643D">
        <w:rPr>
          <w:sz w:val="24"/>
          <w:szCs w:val="24"/>
        </w:rPr>
        <w:t>определяются по формуле:</w:t>
      </w:r>
    </w:p>
    <w:p w:rsidR="007C5C3B" w:rsidRPr="00C0643D" w:rsidRDefault="00ED34CC" w:rsidP="007C5C3B">
      <w:pPr>
        <w:widowControl w:val="0"/>
        <w:spacing w:after="120"/>
        <w:ind w:firstLine="539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ПМ</m:t>
                </m:r>
              </m:sub>
            </m:sSub>
          </m:e>
        </m:nary>
      </m:oMath>
      <w:r w:rsidR="007C5C3B" w:rsidRPr="00C0643D">
        <w:rPr>
          <w:sz w:val="24"/>
          <w:szCs w:val="24"/>
        </w:rPr>
        <w:t>,</w:t>
      </w:r>
    </w:p>
    <w:p w:rsidR="007C5C3B" w:rsidRPr="00C0643D" w:rsidRDefault="007C5C3B" w:rsidP="007C5C3B">
      <w:pPr>
        <w:widowControl w:val="0"/>
        <w:spacing w:after="120"/>
        <w:ind w:firstLine="539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7C5C3B" w:rsidRPr="00C0643D" w:rsidRDefault="00ED34CC" w:rsidP="007C5C3B">
      <w:pPr>
        <w:overflowPunct/>
        <w:spacing w:after="120"/>
        <w:ind w:firstLine="539"/>
        <w:jc w:val="both"/>
        <w:textAlignment w:val="auto"/>
        <w:rPr>
          <w:rFonts w:eastAsiaTheme="minorHAnsi"/>
          <w:sz w:val="24"/>
          <w:szCs w:val="24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ПМ</m:t>
            </m:r>
          </m:sub>
        </m:sSub>
      </m:oMath>
      <w:r w:rsidR="007C5C3B" w:rsidRPr="00C0643D">
        <w:rPr>
          <w:sz w:val="24"/>
          <w:szCs w:val="24"/>
        </w:rPr>
        <w:t xml:space="preserve"> - </w:t>
      </w:r>
      <w:r w:rsidR="007C5C3B" w:rsidRPr="00C0643D">
        <w:rPr>
          <w:rFonts w:eastAsiaTheme="minorHAnsi"/>
          <w:sz w:val="24"/>
          <w:szCs w:val="24"/>
          <w:lang w:eastAsia="en-US"/>
        </w:rPr>
        <w:t>количество принтеров, многофункциональных устройств, копировальных аппаратов и иной оргтехники по i-й должности</w:t>
      </w:r>
      <w:r w:rsidR="007C5C3B" w:rsidRPr="00C0643D">
        <w:rPr>
          <w:sz w:val="24"/>
          <w:szCs w:val="24"/>
        </w:rPr>
        <w:t>;</w:t>
      </w:r>
    </w:p>
    <w:p w:rsidR="00E3632D" w:rsidRPr="006E1657" w:rsidRDefault="007C5C3B" w:rsidP="007C5C3B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4BB18435" wp14:editId="7429CC0D">
            <wp:extent cx="297180" cy="259080"/>
            <wp:effectExtent l="0" t="0" r="7620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цена 1 i-</w:t>
      </w:r>
      <w:proofErr w:type="spellStart"/>
      <w:r w:rsidRPr="00C0643D">
        <w:rPr>
          <w:sz w:val="24"/>
          <w:szCs w:val="24"/>
        </w:rPr>
        <w:t>го</w:t>
      </w:r>
      <w:proofErr w:type="spellEnd"/>
      <w:r w:rsidRPr="00C0643D">
        <w:rPr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оргтехники.</w:t>
      </w:r>
    </w:p>
    <w:p w:rsidR="00F32FDF" w:rsidRPr="006E1657" w:rsidRDefault="00F32FDF" w:rsidP="00BB784F">
      <w:pPr>
        <w:shd w:val="clear" w:color="auto" w:fill="FFFFFF"/>
        <w:ind w:right="403" w:firstLine="540"/>
        <w:rPr>
          <w:sz w:val="24"/>
          <w:szCs w:val="24"/>
        </w:rPr>
      </w:pPr>
      <w:r w:rsidRPr="006E1657">
        <w:rPr>
          <w:sz w:val="24"/>
          <w:szCs w:val="24"/>
        </w:rPr>
        <w:t xml:space="preserve">Расчет производится в соответствии с нормами согласно таблице № </w:t>
      </w:r>
      <w:r w:rsidR="007938A6">
        <w:rPr>
          <w:sz w:val="24"/>
          <w:szCs w:val="24"/>
        </w:rPr>
        <w:t>11</w:t>
      </w:r>
      <w:r w:rsidR="00712BCA">
        <w:rPr>
          <w:sz w:val="24"/>
          <w:szCs w:val="24"/>
        </w:rPr>
        <w:t>.1</w:t>
      </w:r>
    </w:p>
    <w:p w:rsidR="005A6DE9" w:rsidRPr="006E1657" w:rsidRDefault="005A6DE9" w:rsidP="00BB784F">
      <w:pPr>
        <w:widowControl w:val="0"/>
        <w:ind w:firstLine="540"/>
        <w:jc w:val="both"/>
        <w:rPr>
          <w:sz w:val="24"/>
          <w:szCs w:val="24"/>
        </w:rPr>
      </w:pPr>
    </w:p>
    <w:p w:rsidR="00E245AF" w:rsidRPr="006E1657" w:rsidRDefault="00E245AF" w:rsidP="00BB784F">
      <w:pPr>
        <w:shd w:val="clear" w:color="auto" w:fill="FFFFFF"/>
        <w:ind w:right="562" w:firstLine="540"/>
        <w:jc w:val="center"/>
        <w:rPr>
          <w:b/>
          <w:color w:val="000000"/>
          <w:sz w:val="24"/>
          <w:szCs w:val="24"/>
        </w:rPr>
      </w:pPr>
      <w:r w:rsidRPr="006E1657">
        <w:rPr>
          <w:b/>
          <w:color w:val="000000"/>
          <w:sz w:val="24"/>
          <w:szCs w:val="24"/>
        </w:rPr>
        <w:lastRenderedPageBreak/>
        <w:t>Типы принтеров, многофункциональных устройств и копировальных аппаратов в соответствии с функциями, скоростью, форматом, способом печати и ресурсом картриджа</w:t>
      </w:r>
    </w:p>
    <w:p w:rsidR="00E245AF" w:rsidRDefault="007938A6" w:rsidP="007938A6">
      <w:pPr>
        <w:shd w:val="clear" w:color="auto" w:fill="FFFFFF"/>
        <w:ind w:right="562"/>
        <w:jc w:val="right"/>
        <w:rPr>
          <w:sz w:val="22"/>
          <w:szCs w:val="22"/>
        </w:rPr>
      </w:pPr>
      <w:r w:rsidRPr="00712BCA">
        <w:rPr>
          <w:sz w:val="22"/>
          <w:szCs w:val="22"/>
        </w:rPr>
        <w:t>Таблица № 11</w:t>
      </w:r>
    </w:p>
    <w:p w:rsidR="00C0643D" w:rsidRPr="00712BCA" w:rsidRDefault="00C0643D" w:rsidP="007938A6">
      <w:pPr>
        <w:shd w:val="clear" w:color="auto" w:fill="FFFFFF"/>
        <w:ind w:right="562"/>
        <w:jc w:val="right"/>
        <w:rPr>
          <w:sz w:val="22"/>
          <w:szCs w:val="22"/>
        </w:rPr>
      </w:pPr>
    </w:p>
    <w:tbl>
      <w:tblPr>
        <w:tblW w:w="974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30"/>
        <w:gridCol w:w="3248"/>
        <w:gridCol w:w="2068"/>
      </w:tblGrid>
      <w:tr w:rsidR="00E245AF" w:rsidRPr="002F373D" w:rsidTr="00712BCA">
        <w:trPr>
          <w:trHeight w:hRule="exact" w:val="625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устройства (функции, скорость и формат печати)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Способ печати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Ресурс картриджа (страниц)</w:t>
            </w:r>
          </w:p>
        </w:tc>
      </w:tr>
      <w:tr w:rsidR="00E245AF" w:rsidRPr="002F373D" w:rsidTr="00712BCA">
        <w:trPr>
          <w:trHeight w:hRule="exact" w:val="566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Тип 1 </w:t>
            </w:r>
            <w:r w:rsidR="002C36E3" w:rsidRPr="002F373D">
              <w:rPr>
                <w:color w:val="000000"/>
                <w:sz w:val="22"/>
                <w:szCs w:val="22"/>
              </w:rPr>
              <w:t>(</w:t>
            </w:r>
            <w:r w:rsidR="002C36E3" w:rsidRPr="002F373D">
              <w:rPr>
                <w:spacing w:val="-1"/>
                <w:sz w:val="22"/>
                <w:szCs w:val="22"/>
              </w:rPr>
              <w:t xml:space="preserve">Принтер А4, до 45 </w:t>
            </w:r>
            <w:proofErr w:type="gramStart"/>
            <w:r w:rsidR="002C36E3" w:rsidRPr="002F373D">
              <w:rPr>
                <w:spacing w:val="-1"/>
                <w:sz w:val="22"/>
                <w:szCs w:val="22"/>
              </w:rPr>
              <w:t>стр</w:t>
            </w:r>
            <w:proofErr w:type="gramEnd"/>
            <w:r w:rsidR="002C36E3" w:rsidRPr="002F373D">
              <w:rPr>
                <w:spacing w:val="-1"/>
                <w:sz w:val="22"/>
                <w:szCs w:val="22"/>
              </w:rPr>
              <w:t>/мин</w:t>
            </w:r>
            <w:r w:rsidR="002C36E3"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373D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2F373D">
              <w:rPr>
                <w:color w:val="000000"/>
                <w:sz w:val="22"/>
                <w:szCs w:val="22"/>
              </w:rPr>
              <w:t>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2C36E3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E245AF" w:rsidRPr="002F373D" w:rsidTr="00712BCA">
        <w:trPr>
          <w:trHeight w:hRule="exact" w:val="389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C36E3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Тип 2 </w:t>
            </w:r>
            <w:r w:rsidR="002C36E3" w:rsidRPr="002F373D">
              <w:rPr>
                <w:color w:val="000000"/>
                <w:sz w:val="22"/>
                <w:szCs w:val="22"/>
              </w:rPr>
              <w:t>(</w:t>
            </w:r>
            <w:r w:rsidR="002C36E3" w:rsidRPr="002F373D">
              <w:rPr>
                <w:spacing w:val="-1"/>
                <w:sz w:val="22"/>
                <w:szCs w:val="22"/>
              </w:rPr>
              <w:t xml:space="preserve">МФУ А4, до 45 </w:t>
            </w:r>
            <w:proofErr w:type="gramStart"/>
            <w:r w:rsidR="002C36E3" w:rsidRPr="002F373D">
              <w:rPr>
                <w:spacing w:val="-1"/>
                <w:sz w:val="22"/>
                <w:szCs w:val="22"/>
              </w:rPr>
              <w:t>стр</w:t>
            </w:r>
            <w:proofErr w:type="gramEnd"/>
            <w:r w:rsidR="002C36E3" w:rsidRPr="002F373D">
              <w:rPr>
                <w:spacing w:val="-1"/>
                <w:sz w:val="22"/>
                <w:szCs w:val="22"/>
              </w:rPr>
              <w:t>/мин</w:t>
            </w:r>
            <w:r w:rsidR="002C36E3" w:rsidRPr="002F373D">
              <w:rPr>
                <w:color w:val="000000"/>
                <w:sz w:val="22"/>
                <w:szCs w:val="22"/>
              </w:rPr>
              <w:t>)</w:t>
            </w:r>
          </w:p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373D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2F373D">
              <w:rPr>
                <w:color w:val="000000"/>
                <w:sz w:val="22"/>
                <w:szCs w:val="22"/>
              </w:rPr>
              <w:t>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2C36E3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4 000</w:t>
            </w:r>
          </w:p>
        </w:tc>
      </w:tr>
      <w:tr w:rsidR="00E245AF" w:rsidRPr="002F373D" w:rsidTr="00712BCA">
        <w:trPr>
          <w:trHeight w:hRule="exact" w:val="543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3 (</w:t>
            </w:r>
            <w:r w:rsidR="002C36E3" w:rsidRPr="002F373D">
              <w:rPr>
                <w:spacing w:val="-1"/>
                <w:sz w:val="22"/>
                <w:szCs w:val="22"/>
              </w:rPr>
              <w:t>Принтер А3, до 45 стр/мин</w:t>
            </w:r>
            <w:r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2C36E3" w:rsidP="007938A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373D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2F373D">
              <w:rPr>
                <w:color w:val="000000"/>
                <w:sz w:val="22"/>
                <w:szCs w:val="22"/>
              </w:rPr>
              <w:t>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E245AF" w:rsidRPr="002F373D" w:rsidTr="00712BCA">
        <w:trPr>
          <w:trHeight w:hRule="exact" w:val="524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4 (</w:t>
            </w:r>
            <w:r w:rsidR="002C36E3" w:rsidRPr="002F373D">
              <w:rPr>
                <w:spacing w:val="-1"/>
                <w:sz w:val="22"/>
                <w:szCs w:val="22"/>
              </w:rPr>
              <w:t>МФУ А3, до 45 стр/мин</w:t>
            </w:r>
            <w:r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F373D">
              <w:rPr>
                <w:color w:val="000000"/>
                <w:sz w:val="22"/>
                <w:szCs w:val="22"/>
              </w:rPr>
              <w:t>ч</w:t>
            </w:r>
            <w:proofErr w:type="gramEnd"/>
            <w:r w:rsidRPr="002F373D">
              <w:rPr>
                <w:color w:val="000000"/>
                <w:sz w:val="22"/>
                <w:szCs w:val="22"/>
              </w:rPr>
              <w:t>/б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5 000</w:t>
            </w:r>
          </w:p>
        </w:tc>
      </w:tr>
      <w:tr w:rsidR="00E245AF" w:rsidRPr="002F373D" w:rsidTr="00712BCA">
        <w:trPr>
          <w:trHeight w:hRule="exact" w:val="399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12BCA">
            <w:pPr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Тип 5 (</w:t>
            </w:r>
            <w:r w:rsidR="002C36E3" w:rsidRPr="002F373D">
              <w:rPr>
                <w:spacing w:val="-1"/>
                <w:sz w:val="22"/>
                <w:szCs w:val="22"/>
              </w:rPr>
              <w:t xml:space="preserve">Принтер А4, до </w:t>
            </w:r>
            <w:r w:rsidR="00F32FDF" w:rsidRPr="002F373D">
              <w:rPr>
                <w:spacing w:val="-1"/>
                <w:sz w:val="22"/>
                <w:szCs w:val="22"/>
              </w:rPr>
              <w:t>2</w:t>
            </w:r>
            <w:r w:rsidR="002C36E3" w:rsidRPr="002F373D">
              <w:rPr>
                <w:spacing w:val="-1"/>
                <w:sz w:val="22"/>
                <w:szCs w:val="22"/>
              </w:rPr>
              <w:t xml:space="preserve">5 </w:t>
            </w:r>
            <w:proofErr w:type="gramStart"/>
            <w:r w:rsidR="002C36E3" w:rsidRPr="002F373D">
              <w:rPr>
                <w:spacing w:val="-1"/>
                <w:sz w:val="22"/>
                <w:szCs w:val="22"/>
              </w:rPr>
              <w:t>стр</w:t>
            </w:r>
            <w:proofErr w:type="gramEnd"/>
            <w:r w:rsidR="002C36E3" w:rsidRPr="002F373D">
              <w:rPr>
                <w:spacing w:val="-1"/>
                <w:sz w:val="22"/>
                <w:szCs w:val="22"/>
              </w:rPr>
              <w:t>/мин.</w:t>
            </w:r>
            <w:r w:rsidRPr="002F37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2C36E3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>цветной</w:t>
            </w:r>
            <w:r w:rsidR="00E245AF" w:rsidRPr="002F373D">
              <w:rPr>
                <w:color w:val="000000"/>
                <w:sz w:val="22"/>
                <w:szCs w:val="22"/>
              </w:rPr>
              <w:t xml:space="preserve"> лазерный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45AF" w:rsidRPr="002F373D" w:rsidRDefault="00E245AF" w:rsidP="007938A6">
            <w:pPr>
              <w:jc w:val="center"/>
              <w:rPr>
                <w:color w:val="000000"/>
                <w:sz w:val="22"/>
                <w:szCs w:val="22"/>
              </w:rPr>
            </w:pPr>
            <w:r w:rsidRPr="002F373D">
              <w:rPr>
                <w:color w:val="000000"/>
                <w:sz w:val="22"/>
                <w:szCs w:val="22"/>
              </w:rPr>
              <w:t xml:space="preserve">до </w:t>
            </w:r>
            <w:r w:rsidR="00F32FDF" w:rsidRPr="002F373D">
              <w:rPr>
                <w:color w:val="000000"/>
                <w:sz w:val="22"/>
                <w:szCs w:val="22"/>
              </w:rPr>
              <w:t>2 000</w:t>
            </w:r>
          </w:p>
        </w:tc>
      </w:tr>
    </w:tbl>
    <w:p w:rsidR="006E1657" w:rsidRDefault="006E1657" w:rsidP="00BB784F">
      <w:pPr>
        <w:widowControl w:val="0"/>
        <w:ind w:firstLine="540"/>
        <w:jc w:val="right"/>
        <w:rPr>
          <w:sz w:val="22"/>
          <w:szCs w:val="22"/>
        </w:rPr>
      </w:pPr>
    </w:p>
    <w:p w:rsidR="00F32FDF" w:rsidRDefault="00F32FDF" w:rsidP="00BB784F">
      <w:pPr>
        <w:widowControl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712BCA">
        <w:rPr>
          <w:sz w:val="22"/>
          <w:szCs w:val="22"/>
        </w:rPr>
        <w:t xml:space="preserve"> 11.1</w:t>
      </w:r>
    </w:p>
    <w:p w:rsidR="00C0643D" w:rsidRDefault="00C0643D" w:rsidP="00BB784F">
      <w:pPr>
        <w:widowControl w:val="0"/>
        <w:ind w:firstLine="540"/>
        <w:jc w:val="right"/>
        <w:rPr>
          <w:sz w:val="22"/>
          <w:szCs w:val="22"/>
        </w:rPr>
      </w:pPr>
    </w:p>
    <w:tbl>
      <w:tblPr>
        <w:tblOverlap w:val="never"/>
        <w:tblW w:w="4736" w:type="pct"/>
        <w:jc w:val="center"/>
        <w:tblInd w:w="-271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08"/>
        <w:gridCol w:w="2963"/>
        <w:gridCol w:w="2275"/>
        <w:gridCol w:w="1991"/>
        <w:gridCol w:w="1990"/>
      </w:tblGrid>
      <w:tr w:rsidR="00712BCA" w:rsidRPr="000F67B8" w:rsidTr="00712BCA">
        <w:trPr>
          <w:trHeight w:val="10"/>
          <w:tblHeader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bookmarkStart w:id="8" w:name="Par302"/>
            <w:bookmarkEnd w:id="8"/>
            <w:r w:rsidRPr="000F67B8">
              <w:rPr>
                <w:rFonts w:eastAsia="Calibri"/>
              </w:rPr>
              <w:t xml:space="preserve">№ </w:t>
            </w:r>
            <w:proofErr w:type="gramStart"/>
            <w:r w:rsidRPr="000F67B8">
              <w:rPr>
                <w:rFonts w:eastAsia="Calibri"/>
              </w:rPr>
              <w:t>п</w:t>
            </w:r>
            <w:proofErr w:type="gramEnd"/>
            <w:r w:rsidRPr="000F67B8">
              <w:rPr>
                <w:rFonts w:eastAsia="Calibri"/>
              </w:rPr>
              <w:t>/п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>Наименование оргтехники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>Количество</w:t>
            </w:r>
            <w:r>
              <w:rPr>
                <w:rFonts w:eastAsia="Calibri"/>
              </w:rPr>
              <w:t xml:space="preserve"> (не более)</w:t>
            </w:r>
            <w:r w:rsidRPr="000F67B8">
              <w:rPr>
                <w:rFonts w:eastAsia="Calibri"/>
              </w:rPr>
              <w:t>, шт.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bookmarkStart w:id="9" w:name="_Hlk438552057"/>
            <w:r w:rsidRPr="000F67B8">
              <w:rPr>
                <w:rFonts w:eastAsia="Calibri"/>
              </w:rPr>
              <w:t>Срок полезного использования, лет</w:t>
            </w:r>
            <w:bookmarkEnd w:id="9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 xml:space="preserve">Цена </w:t>
            </w:r>
          </w:p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 xml:space="preserve">за единицу </w:t>
            </w:r>
          </w:p>
          <w:p w:rsidR="00712BCA" w:rsidRPr="000F67B8" w:rsidRDefault="00712BCA" w:rsidP="0031294C">
            <w:pPr>
              <w:widowControl w:val="0"/>
              <w:jc w:val="center"/>
              <w:rPr>
                <w:rFonts w:eastAsia="Calibri"/>
              </w:rPr>
            </w:pPr>
            <w:r w:rsidRPr="000F67B8">
              <w:rPr>
                <w:rFonts w:eastAsia="Calibri"/>
              </w:rPr>
              <w:t>(не более), руб.</w:t>
            </w:r>
          </w:p>
        </w:tc>
      </w:tr>
      <w:tr w:rsidR="00712BCA" w:rsidRPr="000F67B8" w:rsidTr="00712BCA">
        <w:trPr>
          <w:cantSplit/>
          <w:trHeight w:val="188"/>
          <w:jc w:val="center"/>
        </w:trPr>
        <w:tc>
          <w:tcPr>
            <w:tcW w:w="97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 xml:space="preserve">Для всех </w:t>
            </w:r>
            <w:r>
              <w:t>категорий должностей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2BCA" w:rsidRPr="002707DA" w:rsidRDefault="00712BCA" w:rsidP="0031294C">
            <w:pPr>
              <w:spacing w:before="43"/>
              <w:rPr>
                <w:spacing w:val="-1"/>
              </w:rPr>
            </w:pPr>
            <w:r w:rsidRPr="002707DA">
              <w:rPr>
                <w:spacing w:val="-1"/>
              </w:rPr>
              <w:t>ТИП 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</w:pPr>
            <w:bookmarkStart w:id="10" w:name="_Hlk438552122"/>
            <w:r w:rsidRPr="000F67B8">
              <w:t>1 на 1 служащего</w:t>
            </w:r>
            <w:bookmarkEnd w:id="10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712BCA">
            <w:pPr>
              <w:widowControl w:val="0"/>
              <w:jc w:val="center"/>
            </w:pPr>
            <w:r w:rsidRPr="002707DA">
              <w:rPr>
                <w:spacing w:val="-1"/>
              </w:rPr>
              <w:t>17</w:t>
            </w:r>
            <w:r>
              <w:rPr>
                <w:spacing w:val="-1"/>
              </w:rPr>
              <w:t xml:space="preserve"> 451</w:t>
            </w:r>
            <w:r w:rsidRPr="002707DA">
              <w:rPr>
                <w:spacing w:val="-1"/>
              </w:rPr>
              <w:t>,</w:t>
            </w:r>
            <w:r>
              <w:rPr>
                <w:spacing w:val="-1"/>
              </w:rPr>
              <w:t>5</w:t>
            </w:r>
            <w:r w:rsidRPr="002707DA">
              <w:rPr>
                <w:spacing w:val="-1"/>
              </w:rPr>
              <w:t>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12BCA" w:rsidRPr="00B352D3" w:rsidRDefault="00712BCA" w:rsidP="0031294C">
            <w:pPr>
              <w:spacing w:before="43"/>
              <w:rPr>
                <w:spacing w:val="-1"/>
              </w:rPr>
            </w:pPr>
            <w:r w:rsidRPr="00B352D3">
              <w:rPr>
                <w:spacing w:val="-1"/>
              </w:rPr>
              <w:t>ТИП 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</w:pPr>
            <w:r w:rsidRPr="00B352D3">
              <w:rPr>
                <w:spacing w:val="-1"/>
              </w:rPr>
              <w:t>1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712BCA">
            <w:pPr>
              <w:widowControl w:val="0"/>
              <w:jc w:val="center"/>
            </w:pPr>
            <w:r w:rsidRPr="00B352D3">
              <w:rPr>
                <w:spacing w:val="-1"/>
              </w:rPr>
              <w:t>34</w:t>
            </w:r>
            <w:r>
              <w:rPr>
                <w:spacing w:val="-1"/>
              </w:rPr>
              <w:t xml:space="preserve"> </w:t>
            </w:r>
            <w:r w:rsidRPr="00B352D3">
              <w:rPr>
                <w:spacing w:val="-1"/>
              </w:rPr>
              <w:t>175,00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2BCA" w:rsidRPr="00A62542" w:rsidRDefault="00712BCA" w:rsidP="0031294C">
            <w:pPr>
              <w:spacing w:before="43"/>
              <w:rPr>
                <w:spacing w:val="-1"/>
              </w:rPr>
            </w:pPr>
            <w:r w:rsidRPr="00A62542">
              <w:rPr>
                <w:spacing w:val="-1"/>
              </w:rPr>
              <w:t>ТИП 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2BCA" w:rsidRDefault="00712BCA" w:rsidP="0031294C">
            <w:pPr>
              <w:jc w:val="center"/>
            </w:pPr>
            <w:r w:rsidRPr="008F744A">
              <w:rPr>
                <w:spacing w:val="-1"/>
              </w:rPr>
              <w:t xml:space="preserve">1 на </w:t>
            </w:r>
            <w:r>
              <w:rPr>
                <w:spacing w:val="-1"/>
              </w:rPr>
              <w:t>подразделение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lang w:val="en-US"/>
              </w:rPr>
            </w:pPr>
            <w:r w:rsidRPr="000F67B8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712BCA">
            <w:pPr>
              <w:widowControl w:val="0"/>
              <w:jc w:val="center"/>
              <w:rPr>
                <w:lang w:val="en-US"/>
              </w:rPr>
            </w:pPr>
            <w:r w:rsidRPr="00A62542">
              <w:rPr>
                <w:spacing w:val="-1"/>
              </w:rPr>
              <w:t>163</w:t>
            </w:r>
            <w:r>
              <w:rPr>
                <w:spacing w:val="-1"/>
              </w:rPr>
              <w:t xml:space="preserve"> </w:t>
            </w:r>
            <w:r w:rsidRPr="00A62542">
              <w:rPr>
                <w:spacing w:val="-1"/>
              </w:rPr>
              <w:t>978,00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2BCA" w:rsidRPr="004B7B40" w:rsidRDefault="00712BCA" w:rsidP="0031294C">
            <w:pPr>
              <w:spacing w:before="43"/>
              <w:rPr>
                <w:spacing w:val="-1"/>
              </w:rPr>
            </w:pPr>
            <w:r w:rsidRPr="004B7B40">
              <w:rPr>
                <w:spacing w:val="-1"/>
              </w:rPr>
              <w:t>ТИП 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12BCA" w:rsidRDefault="00712BCA" w:rsidP="0031294C">
            <w:pPr>
              <w:jc w:val="center"/>
            </w:pPr>
            <w:r w:rsidRPr="008F744A">
              <w:rPr>
                <w:spacing w:val="-1"/>
              </w:rPr>
              <w:t>1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31294C">
            <w:pPr>
              <w:widowControl w:val="0"/>
              <w:jc w:val="center"/>
              <w:rPr>
                <w:lang w:val="en-US"/>
              </w:rPr>
            </w:pPr>
            <w:r w:rsidRPr="000F67B8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12BCA" w:rsidRPr="000F67B8" w:rsidRDefault="00712BCA" w:rsidP="00712BCA">
            <w:pPr>
              <w:widowControl w:val="0"/>
              <w:jc w:val="center"/>
              <w:rPr>
                <w:lang w:val="en-US"/>
              </w:rPr>
            </w:pPr>
            <w:r w:rsidRPr="004B7B40">
              <w:rPr>
                <w:spacing w:val="-1"/>
              </w:rPr>
              <w:t>76 000,00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0F67B8">
              <w:rPr>
                <w:lang w:eastAsia="ar-SA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BCA" w:rsidRPr="003932A9" w:rsidRDefault="00712BCA" w:rsidP="0031294C">
            <w:pPr>
              <w:spacing w:before="43"/>
              <w:rPr>
                <w:spacing w:val="-1"/>
              </w:rPr>
            </w:pPr>
            <w:r w:rsidRPr="003932A9">
              <w:rPr>
                <w:spacing w:val="-1"/>
              </w:rPr>
              <w:t>ТИП 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BCA" w:rsidRDefault="00712BCA" w:rsidP="0031294C">
            <w:pPr>
              <w:jc w:val="center"/>
            </w:pPr>
            <w:r w:rsidRPr="008F744A">
              <w:rPr>
                <w:spacing w:val="-1"/>
              </w:rPr>
              <w:t>1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jc w:val="center"/>
              <w:rPr>
                <w:lang w:val="en-US"/>
              </w:rPr>
            </w:pPr>
            <w:r w:rsidRPr="000F67B8">
              <w:rPr>
                <w:lang w:val="en-US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712BCA">
            <w:pPr>
              <w:widowControl w:val="0"/>
              <w:jc w:val="center"/>
            </w:pPr>
            <w:r w:rsidRPr="003932A9">
              <w:rPr>
                <w:spacing w:val="-1"/>
              </w:rPr>
              <w:t>22</w:t>
            </w:r>
            <w:r>
              <w:rPr>
                <w:spacing w:val="-1"/>
              </w:rPr>
              <w:t xml:space="preserve"> </w:t>
            </w:r>
            <w:r w:rsidRPr="003932A9">
              <w:rPr>
                <w:spacing w:val="-1"/>
              </w:rPr>
              <w:t>631,00</w:t>
            </w:r>
          </w:p>
        </w:tc>
      </w:tr>
      <w:tr w:rsidR="00712BCA" w:rsidRPr="000F67B8" w:rsidTr="00712BCA">
        <w:trPr>
          <w:cantSplit/>
          <w:trHeight w:val="14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91758B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 w:rsidRPr="0091758B">
              <w:rPr>
                <w:lang w:eastAsia="ar-SA"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91758B" w:rsidRDefault="00712BCA" w:rsidP="0031294C">
            <w:pPr>
              <w:widowControl w:val="0"/>
            </w:pPr>
            <w:r w:rsidRPr="0091758B">
              <w:t>Радиотелефон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91758B" w:rsidRDefault="00712BCA" w:rsidP="0031294C">
            <w:pPr>
              <w:widowControl w:val="0"/>
              <w:jc w:val="center"/>
            </w:pPr>
            <w:r w:rsidRPr="0091758B">
              <w:t>2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91758B" w:rsidRDefault="00712BCA" w:rsidP="0031294C">
            <w:pPr>
              <w:widowControl w:val="0"/>
              <w:jc w:val="center"/>
            </w:pPr>
            <w:r w:rsidRPr="0091758B"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91758B" w:rsidRDefault="00712BCA" w:rsidP="00712BCA">
            <w:pPr>
              <w:widowControl w:val="0"/>
              <w:jc w:val="center"/>
            </w:pPr>
            <w:r>
              <w:t>3 486,00</w:t>
            </w:r>
          </w:p>
        </w:tc>
      </w:tr>
      <w:tr w:rsidR="00712BCA" w:rsidRPr="000F67B8" w:rsidTr="00712BCA">
        <w:trPr>
          <w:cantSplit/>
          <w:trHeight w:val="22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</w:pPr>
            <w:r w:rsidRPr="000F67B8">
              <w:t>Уничтожитель бумаг (шредер)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 xml:space="preserve">1 на кабинет (при необходимости)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31294C">
            <w:pPr>
              <w:widowControl w:val="0"/>
              <w:jc w:val="center"/>
            </w:pPr>
            <w:r w:rsidRPr="000F67B8"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0F67B8" w:rsidRDefault="00712BCA" w:rsidP="00712BCA">
            <w:pPr>
              <w:widowControl w:val="0"/>
              <w:jc w:val="center"/>
            </w:pPr>
            <w:r>
              <w:t>16 175,00</w:t>
            </w:r>
          </w:p>
        </w:tc>
      </w:tr>
      <w:tr w:rsidR="00712BCA" w:rsidRPr="000F67B8" w:rsidTr="00712BCA">
        <w:trPr>
          <w:cantSplit/>
          <w:trHeight w:val="160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</w:pPr>
            <w:r w:rsidRPr="00BE3B0E">
              <w:t>Телефонный аппарат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 w:rsidRPr="00BE3B0E">
              <w:t>2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 w:rsidRPr="00BE3B0E"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712BCA">
            <w:pPr>
              <w:widowControl w:val="0"/>
              <w:jc w:val="center"/>
            </w:pPr>
            <w:r w:rsidRPr="00BE3B0E">
              <w:t>4</w:t>
            </w:r>
            <w:r>
              <w:t xml:space="preserve"> </w:t>
            </w:r>
            <w:r w:rsidRPr="00BE3B0E">
              <w:t>450,00</w:t>
            </w:r>
          </w:p>
        </w:tc>
      </w:tr>
      <w:tr w:rsidR="00712BCA" w:rsidRPr="000F67B8" w:rsidTr="00712BCA">
        <w:trPr>
          <w:cantSplit/>
          <w:trHeight w:val="15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</w:pPr>
            <w:r w:rsidRPr="00BE3B0E">
              <w:t>Факсимильный аппарат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 w:rsidRPr="00BE3B0E">
              <w:t>1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 w:rsidRPr="00BE3B0E"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712BCA">
            <w:pPr>
              <w:widowControl w:val="0"/>
              <w:jc w:val="center"/>
            </w:pPr>
            <w:r w:rsidRPr="00BE3B0E">
              <w:t>13</w:t>
            </w:r>
            <w:r>
              <w:t xml:space="preserve"> </w:t>
            </w:r>
            <w:r w:rsidRPr="00BE3B0E">
              <w:t>500,00</w:t>
            </w:r>
          </w:p>
        </w:tc>
      </w:tr>
      <w:tr w:rsidR="00712BCA" w:rsidRPr="000F67B8" w:rsidTr="00712BCA">
        <w:trPr>
          <w:cantSplit/>
          <w:trHeight w:val="157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Default="00712BCA" w:rsidP="0031294C">
            <w:pPr>
              <w:widowControl w:val="0"/>
              <w:suppressLineNumbers/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</w:pPr>
            <w:r>
              <w:t>Источник бесперебойного питания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>
              <w:t>2</w:t>
            </w:r>
            <w:r w:rsidRPr="00BE3B0E">
              <w:t xml:space="preserve"> на кабинет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712BCA" w:rsidP="0031294C">
            <w:pPr>
              <w:widowControl w:val="0"/>
              <w:jc w:val="center"/>
            </w:pPr>
            <w: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BCA" w:rsidRPr="00BE3B0E" w:rsidRDefault="00575548" w:rsidP="00712BCA">
            <w:pPr>
              <w:widowControl w:val="0"/>
              <w:jc w:val="center"/>
            </w:pPr>
            <w:r>
              <w:t>6 013</w:t>
            </w:r>
            <w:r w:rsidR="00712BCA">
              <w:t>,00</w:t>
            </w:r>
          </w:p>
        </w:tc>
      </w:tr>
    </w:tbl>
    <w:p w:rsidR="00712BCA" w:rsidRDefault="00712BCA" w:rsidP="00712BCA">
      <w:pPr>
        <w:widowControl w:val="0"/>
        <w:ind w:firstLine="540"/>
        <w:jc w:val="both"/>
        <w:rPr>
          <w:b/>
        </w:rPr>
      </w:pPr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4.3.</w:t>
      </w:r>
      <w:r w:rsidRPr="00A823F2">
        <w:rPr>
          <w:sz w:val="24"/>
          <w:szCs w:val="24"/>
        </w:rPr>
        <w:t xml:space="preserve"> Затраты на приобретение средств подвижной связи</w:t>
      </w:r>
      <w:proofErr w:type="gramStart"/>
      <w:r w:rsidRPr="00A823F2">
        <w:rPr>
          <w:sz w:val="24"/>
          <w:szCs w:val="24"/>
        </w:rPr>
        <w:t xml:space="preserve"> (</w:t>
      </w: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74AF36B8" wp14:editId="00D33193">
            <wp:extent cx="373380" cy="266700"/>
            <wp:effectExtent l="0" t="0" r="762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) </w:t>
      </w:r>
      <w:proofErr w:type="gramEnd"/>
      <w:r w:rsidRPr="00A823F2">
        <w:rPr>
          <w:sz w:val="24"/>
          <w:szCs w:val="24"/>
        </w:rPr>
        <w:t>определяются по формуле:</w:t>
      </w:r>
    </w:p>
    <w:p w:rsidR="00E3632D" w:rsidRPr="00A823F2" w:rsidRDefault="00E3632D" w:rsidP="00BB784F">
      <w:pPr>
        <w:widowControl w:val="0"/>
        <w:jc w:val="center"/>
        <w:rPr>
          <w:sz w:val="24"/>
          <w:szCs w:val="24"/>
        </w:rPr>
      </w:pPr>
      <w:r w:rsidRPr="00A823F2">
        <w:rPr>
          <w:noProof/>
          <w:position w:val="-28"/>
          <w:sz w:val="24"/>
          <w:szCs w:val="24"/>
        </w:rPr>
        <w:drawing>
          <wp:inline distT="0" distB="0" distL="0" distR="0" wp14:anchorId="41218A47" wp14:editId="3EC29046">
            <wp:extent cx="1798320" cy="472440"/>
            <wp:effectExtent l="0" t="0" r="0" b="381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2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>,</w:t>
      </w:r>
    </w:p>
    <w:p w:rsidR="00036138" w:rsidRDefault="00036138" w:rsidP="00BB784F">
      <w:pPr>
        <w:widowControl w:val="0"/>
        <w:ind w:firstLine="540"/>
        <w:jc w:val="both"/>
        <w:rPr>
          <w:sz w:val="24"/>
          <w:szCs w:val="24"/>
        </w:rPr>
      </w:pPr>
    </w:p>
    <w:p w:rsidR="00E3632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sz w:val="24"/>
          <w:szCs w:val="24"/>
        </w:rPr>
        <w:t>где:</w:t>
      </w:r>
    </w:p>
    <w:p w:rsidR="00036138" w:rsidRPr="00A823F2" w:rsidRDefault="00036138" w:rsidP="00BB784F">
      <w:pPr>
        <w:widowControl w:val="0"/>
        <w:ind w:firstLine="540"/>
        <w:jc w:val="both"/>
        <w:rPr>
          <w:sz w:val="24"/>
          <w:szCs w:val="24"/>
        </w:rPr>
      </w:pPr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4925A180" wp14:editId="43B17DB2">
            <wp:extent cx="464820" cy="2667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3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планируемое к приобретению количество средств подвижной связи по i-й должности;</w:t>
      </w:r>
    </w:p>
    <w:p w:rsidR="00E3632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0B2FF979" wp14:editId="4A824856">
            <wp:extent cx="426720" cy="2667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4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стоимость 1 средства подвижной связи для i-й должности.</w:t>
      </w:r>
    </w:p>
    <w:p w:rsidR="00C0643D" w:rsidRPr="00A823F2" w:rsidRDefault="00C0643D" w:rsidP="00BB784F">
      <w:pPr>
        <w:widowControl w:val="0"/>
        <w:ind w:firstLine="540"/>
        <w:jc w:val="both"/>
        <w:rPr>
          <w:sz w:val="24"/>
          <w:szCs w:val="24"/>
        </w:rPr>
      </w:pPr>
    </w:p>
    <w:p w:rsidR="00F12EE4" w:rsidRPr="00A823F2" w:rsidRDefault="00F12EE4" w:rsidP="00BB784F">
      <w:pPr>
        <w:shd w:val="clear" w:color="auto" w:fill="FFFFFF"/>
        <w:ind w:left="614" w:right="1843"/>
        <w:rPr>
          <w:sz w:val="24"/>
          <w:szCs w:val="24"/>
        </w:rPr>
      </w:pPr>
      <w:r w:rsidRPr="00A823F2">
        <w:rPr>
          <w:spacing w:val="-1"/>
          <w:sz w:val="24"/>
          <w:szCs w:val="24"/>
        </w:rPr>
        <w:t xml:space="preserve">Расчет производится в соответствии с нормами согласно </w:t>
      </w:r>
      <w:r w:rsidR="00D3096B" w:rsidRPr="00A823F2">
        <w:rPr>
          <w:spacing w:val="-1"/>
          <w:sz w:val="24"/>
          <w:szCs w:val="24"/>
        </w:rPr>
        <w:t xml:space="preserve">таблице № </w:t>
      </w:r>
      <w:r w:rsidR="00712BCA">
        <w:rPr>
          <w:spacing w:val="-1"/>
          <w:sz w:val="24"/>
          <w:szCs w:val="24"/>
        </w:rPr>
        <w:t>12</w:t>
      </w:r>
    </w:p>
    <w:p w:rsidR="00C0643D" w:rsidRDefault="00C0643D" w:rsidP="00BB784F">
      <w:pPr>
        <w:widowControl w:val="0"/>
        <w:ind w:firstLine="540"/>
        <w:jc w:val="right"/>
        <w:rPr>
          <w:spacing w:val="-1"/>
          <w:sz w:val="24"/>
          <w:szCs w:val="24"/>
        </w:rPr>
      </w:pPr>
    </w:p>
    <w:p w:rsidR="00036138" w:rsidRDefault="00036138" w:rsidP="00BB784F">
      <w:pPr>
        <w:widowControl w:val="0"/>
        <w:ind w:firstLine="540"/>
        <w:jc w:val="right"/>
        <w:rPr>
          <w:spacing w:val="-1"/>
          <w:sz w:val="24"/>
          <w:szCs w:val="24"/>
        </w:rPr>
      </w:pPr>
    </w:p>
    <w:p w:rsidR="00036138" w:rsidRDefault="00036138" w:rsidP="00BB784F">
      <w:pPr>
        <w:widowControl w:val="0"/>
        <w:ind w:firstLine="540"/>
        <w:jc w:val="right"/>
        <w:rPr>
          <w:spacing w:val="-1"/>
          <w:sz w:val="24"/>
          <w:szCs w:val="24"/>
        </w:rPr>
      </w:pPr>
    </w:p>
    <w:p w:rsidR="00D3096B" w:rsidRPr="00A823F2" w:rsidRDefault="00D3096B" w:rsidP="00BB784F">
      <w:pPr>
        <w:widowControl w:val="0"/>
        <w:ind w:firstLine="540"/>
        <w:jc w:val="right"/>
        <w:rPr>
          <w:sz w:val="24"/>
          <w:szCs w:val="24"/>
        </w:rPr>
      </w:pPr>
      <w:r w:rsidRPr="00A823F2">
        <w:rPr>
          <w:spacing w:val="-1"/>
          <w:sz w:val="24"/>
          <w:szCs w:val="24"/>
        </w:rPr>
        <w:lastRenderedPageBreak/>
        <w:t xml:space="preserve">Таблице № </w:t>
      </w:r>
      <w:r w:rsidR="00712BCA">
        <w:rPr>
          <w:spacing w:val="-1"/>
          <w:sz w:val="24"/>
          <w:szCs w:val="24"/>
        </w:rPr>
        <w:t>12</w:t>
      </w:r>
    </w:p>
    <w:tbl>
      <w:tblPr>
        <w:tblW w:w="101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3"/>
        <w:gridCol w:w="2955"/>
        <w:gridCol w:w="2532"/>
        <w:gridCol w:w="2110"/>
      </w:tblGrid>
      <w:tr w:rsidR="00A823F2" w:rsidRPr="00C739DC" w:rsidTr="00036138">
        <w:trPr>
          <w:trHeight w:val="31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B" w:rsidRPr="00036138" w:rsidRDefault="008209FB" w:rsidP="00BB784F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z w:val="20"/>
                <w:szCs w:val="20"/>
              </w:rPr>
              <w:t>Группа должностей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B" w:rsidRPr="00036138" w:rsidRDefault="008209FB" w:rsidP="00BB784F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z w:val="20"/>
                <w:szCs w:val="20"/>
              </w:rPr>
              <w:t>Количество сре</w:t>
            </w:r>
            <w:proofErr w:type="gramStart"/>
            <w:r w:rsidRPr="00036138">
              <w:rPr>
                <w:b/>
                <w:sz w:val="20"/>
                <w:szCs w:val="20"/>
              </w:rPr>
              <w:t>дств св</w:t>
            </w:r>
            <w:proofErr w:type="gramEnd"/>
            <w:r w:rsidRPr="00036138">
              <w:rPr>
                <w:b/>
                <w:sz w:val="20"/>
                <w:szCs w:val="20"/>
              </w:rPr>
              <w:t>язи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9FB" w:rsidRPr="00036138" w:rsidRDefault="008209FB" w:rsidP="00BB784F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z w:val="20"/>
                <w:szCs w:val="20"/>
              </w:rPr>
              <w:t>Цена приобретения сре</w:t>
            </w:r>
            <w:proofErr w:type="gramStart"/>
            <w:r w:rsidRPr="00036138">
              <w:rPr>
                <w:b/>
                <w:sz w:val="20"/>
                <w:szCs w:val="20"/>
              </w:rPr>
              <w:t>дств св</w:t>
            </w:r>
            <w:proofErr w:type="gramEnd"/>
            <w:r w:rsidRPr="00036138">
              <w:rPr>
                <w:b/>
                <w:sz w:val="20"/>
                <w:szCs w:val="20"/>
              </w:rPr>
              <w:t>язи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036138" w:rsidRDefault="008209FB" w:rsidP="00BB784F">
            <w:pPr>
              <w:pStyle w:val="ConsPlusNormal0"/>
              <w:jc w:val="center"/>
              <w:rPr>
                <w:b/>
                <w:sz w:val="20"/>
                <w:szCs w:val="20"/>
              </w:rPr>
            </w:pPr>
            <w:r w:rsidRPr="00036138">
              <w:rPr>
                <w:b/>
                <w:spacing w:val="-1"/>
                <w:sz w:val="20"/>
                <w:szCs w:val="20"/>
              </w:rPr>
              <w:t>Срок полезного использования, лет</w:t>
            </w:r>
          </w:p>
        </w:tc>
      </w:tr>
      <w:tr w:rsidR="00A823F2" w:rsidRPr="00C739DC" w:rsidTr="00036138">
        <w:trPr>
          <w:trHeight w:val="1166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BB784F">
            <w:pPr>
              <w:shd w:val="clear" w:color="auto" w:fill="FFFFFF"/>
              <w:ind w:right="34" w:firstLine="14"/>
              <w:rPr>
                <w:sz w:val="22"/>
                <w:szCs w:val="22"/>
              </w:rPr>
            </w:pPr>
            <w:r w:rsidRPr="00A823F2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 w:rsidR="00A823F2" w:rsidRPr="00A823F2">
              <w:rPr>
                <w:spacing w:val="-2"/>
                <w:sz w:val="22"/>
                <w:szCs w:val="22"/>
              </w:rPr>
              <w:t>председатель)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одной единицы в расчете на муниципального служащего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10 тыс. рублей включительно за одну единицу в расчете на муниципального служащего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BB784F">
            <w:pPr>
              <w:pStyle w:val="ConsPlusNormal0"/>
              <w:jc w:val="center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5</w:t>
            </w:r>
          </w:p>
        </w:tc>
      </w:tr>
      <w:tr w:rsidR="00A823F2" w:rsidRPr="00C739DC" w:rsidTr="00036138">
        <w:trPr>
          <w:trHeight w:val="93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shd w:val="clear" w:color="auto" w:fill="FFFFFF"/>
              <w:ind w:left="5" w:right="168" w:firstLine="5"/>
              <w:rPr>
                <w:sz w:val="22"/>
                <w:szCs w:val="22"/>
              </w:rPr>
            </w:pPr>
            <w:r w:rsidRPr="00A823F2">
              <w:rPr>
                <w:spacing w:val="-1"/>
                <w:sz w:val="22"/>
                <w:szCs w:val="22"/>
              </w:rPr>
              <w:t>Ведущая и старшая группа</w:t>
            </w:r>
            <w:r w:rsidR="00712BCA">
              <w:rPr>
                <w:spacing w:val="-1"/>
                <w:sz w:val="22"/>
                <w:szCs w:val="22"/>
              </w:rPr>
              <w:t xml:space="preserve"> </w:t>
            </w:r>
            <w:r w:rsidRPr="00A823F2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 w:rsidR="00A823F2" w:rsidRPr="00A823F2">
              <w:rPr>
                <w:spacing w:val="-1"/>
                <w:sz w:val="22"/>
                <w:szCs w:val="22"/>
              </w:rPr>
              <w:t>аудитор, инспектор)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одной единицы в расчете на муниципального служащего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712BCA">
            <w:pPr>
              <w:pStyle w:val="ConsPlusNormal0"/>
              <w:jc w:val="both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не более 8 тыс. рублей включительно за одну единицу в расчете на муниципального служащего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FB" w:rsidRPr="00A823F2" w:rsidRDefault="008209FB" w:rsidP="00BB784F">
            <w:pPr>
              <w:pStyle w:val="ConsPlusNormal0"/>
              <w:jc w:val="center"/>
              <w:rPr>
                <w:sz w:val="22"/>
                <w:szCs w:val="22"/>
              </w:rPr>
            </w:pPr>
            <w:r w:rsidRPr="00A823F2">
              <w:rPr>
                <w:sz w:val="22"/>
                <w:szCs w:val="22"/>
              </w:rPr>
              <w:t>5</w:t>
            </w:r>
          </w:p>
        </w:tc>
      </w:tr>
    </w:tbl>
    <w:p w:rsidR="00712BCA" w:rsidRDefault="00712BCA" w:rsidP="00BB784F">
      <w:pPr>
        <w:widowControl w:val="0"/>
        <w:ind w:firstLine="540"/>
        <w:jc w:val="both"/>
        <w:rPr>
          <w:b/>
          <w:sz w:val="24"/>
          <w:szCs w:val="24"/>
        </w:rPr>
      </w:pPr>
      <w:bookmarkStart w:id="11" w:name="Par309"/>
      <w:bookmarkEnd w:id="11"/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b/>
          <w:sz w:val="24"/>
          <w:szCs w:val="24"/>
        </w:rPr>
        <w:t>4.4.</w:t>
      </w:r>
      <w:r w:rsidRPr="00A823F2">
        <w:rPr>
          <w:sz w:val="24"/>
          <w:szCs w:val="24"/>
        </w:rPr>
        <w:t xml:space="preserve"> Затраты на приобретение планшетных компьютеров</w:t>
      </w:r>
      <w:proofErr w:type="gramStart"/>
      <w:r w:rsidRPr="00A823F2">
        <w:rPr>
          <w:sz w:val="24"/>
          <w:szCs w:val="24"/>
        </w:rPr>
        <w:t xml:space="preserve"> (</w:t>
      </w: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031DD99F" wp14:editId="2B325C17">
            <wp:extent cx="350520" cy="2667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5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) </w:t>
      </w:r>
      <w:proofErr w:type="gramEnd"/>
      <w:r w:rsidRPr="00A823F2">
        <w:rPr>
          <w:sz w:val="24"/>
          <w:szCs w:val="24"/>
        </w:rPr>
        <w:t>определяются по формуле:</w:t>
      </w:r>
    </w:p>
    <w:p w:rsidR="00E3632D" w:rsidRPr="00A823F2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A823F2">
        <w:rPr>
          <w:noProof/>
          <w:position w:val="-28"/>
          <w:sz w:val="24"/>
          <w:szCs w:val="24"/>
        </w:rPr>
        <w:drawing>
          <wp:inline distT="0" distB="0" distL="0" distR="0" wp14:anchorId="4603A218" wp14:editId="146E44FE">
            <wp:extent cx="1676400" cy="472440"/>
            <wp:effectExtent l="0" t="0" r="0" b="381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>,</w:t>
      </w:r>
    </w:p>
    <w:p w:rsidR="00E3632D" w:rsidRPr="00A823F2" w:rsidRDefault="00E3632D" w:rsidP="00BB784F">
      <w:pPr>
        <w:widowControl w:val="0"/>
        <w:ind w:firstLine="540"/>
        <w:rPr>
          <w:sz w:val="24"/>
          <w:szCs w:val="24"/>
        </w:rPr>
      </w:pPr>
      <w:r w:rsidRPr="00A823F2">
        <w:rPr>
          <w:sz w:val="24"/>
          <w:szCs w:val="24"/>
        </w:rPr>
        <w:t>где:</w:t>
      </w:r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655988AE" wp14:editId="36DD7532">
            <wp:extent cx="434340" cy="266700"/>
            <wp:effectExtent l="0" t="0" r="381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планируемое к приобретению количество планшетных компьютеров по i-й должности в соответствии с нормативами муниципальных органов;</w:t>
      </w:r>
    </w:p>
    <w:p w:rsidR="00E3632D" w:rsidRPr="00A823F2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A823F2">
        <w:rPr>
          <w:noProof/>
          <w:position w:val="-14"/>
          <w:sz w:val="24"/>
          <w:szCs w:val="24"/>
        </w:rPr>
        <w:drawing>
          <wp:inline distT="0" distB="0" distL="0" distR="0" wp14:anchorId="68E5CDE9" wp14:editId="5319602D">
            <wp:extent cx="373380" cy="266700"/>
            <wp:effectExtent l="0" t="0" r="762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3F2">
        <w:rPr>
          <w:sz w:val="24"/>
          <w:szCs w:val="24"/>
        </w:rPr>
        <w:t xml:space="preserve"> - цена 1 планшетного компьютера по i-й должности.</w:t>
      </w:r>
    </w:p>
    <w:p w:rsidR="00F12EE4" w:rsidRPr="00A823F2" w:rsidRDefault="00F12EE4" w:rsidP="00BB784F">
      <w:pPr>
        <w:widowControl w:val="0"/>
        <w:ind w:firstLine="540"/>
        <w:jc w:val="both"/>
        <w:rPr>
          <w:sz w:val="24"/>
          <w:szCs w:val="24"/>
        </w:rPr>
      </w:pPr>
    </w:p>
    <w:p w:rsidR="00F12EE4" w:rsidRPr="00A823F2" w:rsidRDefault="00F12EE4" w:rsidP="00BB784F">
      <w:pPr>
        <w:shd w:val="clear" w:color="auto" w:fill="FFFFFF"/>
        <w:ind w:firstLine="540"/>
        <w:rPr>
          <w:sz w:val="24"/>
          <w:szCs w:val="24"/>
        </w:rPr>
      </w:pPr>
      <w:r w:rsidRPr="00A823F2">
        <w:rPr>
          <w:sz w:val="24"/>
          <w:szCs w:val="24"/>
        </w:rPr>
        <w:t>Расчет производится в соответствии с нормами согласно таблице №</w:t>
      </w:r>
      <w:r w:rsidR="00712BCA">
        <w:rPr>
          <w:sz w:val="24"/>
          <w:szCs w:val="24"/>
        </w:rPr>
        <w:t xml:space="preserve"> 13</w:t>
      </w:r>
    </w:p>
    <w:p w:rsidR="00F12EE4" w:rsidRPr="00A823F2" w:rsidRDefault="00F12EE4" w:rsidP="00BB784F">
      <w:pPr>
        <w:shd w:val="clear" w:color="auto" w:fill="FFFFFF"/>
        <w:ind w:right="24" w:firstLine="540"/>
        <w:jc w:val="right"/>
        <w:rPr>
          <w:spacing w:val="-1"/>
          <w:sz w:val="24"/>
          <w:szCs w:val="24"/>
        </w:rPr>
      </w:pPr>
      <w:r w:rsidRPr="00A823F2">
        <w:rPr>
          <w:spacing w:val="-1"/>
          <w:sz w:val="24"/>
          <w:szCs w:val="24"/>
        </w:rPr>
        <w:t xml:space="preserve">Таблица № </w:t>
      </w:r>
      <w:r w:rsidR="00712BCA">
        <w:rPr>
          <w:spacing w:val="-1"/>
          <w:sz w:val="24"/>
          <w:szCs w:val="24"/>
        </w:rPr>
        <w:t>13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016"/>
        <w:gridCol w:w="2410"/>
        <w:gridCol w:w="2268"/>
        <w:gridCol w:w="1984"/>
      </w:tblGrid>
      <w:tr w:rsidR="00712BCA" w:rsidRPr="008209FB" w:rsidTr="0031294C"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spacing w:line="250" w:lineRule="exact"/>
              <w:ind w:left="14" w:right="5" w:firstLine="29"/>
            </w:pPr>
            <w:r w:rsidRPr="008209FB">
              <w:t xml:space="preserve">№ </w:t>
            </w:r>
            <w:proofErr w:type="gramStart"/>
            <w:r w:rsidRPr="008209FB">
              <w:rPr>
                <w:spacing w:val="-7"/>
              </w:rPr>
              <w:t>п</w:t>
            </w:r>
            <w:proofErr w:type="gramEnd"/>
            <w:r w:rsidRPr="008209FB">
              <w:rPr>
                <w:spacing w:val="-7"/>
              </w:rPr>
              <w:t>/п</w:t>
            </w:r>
          </w:p>
          <w:p w:rsidR="00712BCA" w:rsidRPr="008209FB" w:rsidRDefault="00712BCA" w:rsidP="0031294C"/>
          <w:p w:rsidR="00712BCA" w:rsidRPr="008209FB" w:rsidRDefault="00712BCA" w:rsidP="0031294C"/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jc w:val="center"/>
              <w:rPr>
                <w:b/>
              </w:rPr>
            </w:pPr>
            <w:r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  <w:p w:rsidR="00712BCA" w:rsidRPr="008209FB" w:rsidRDefault="00712BCA" w:rsidP="0031294C">
            <w:pPr>
              <w:rPr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1387"/>
              <w:rPr>
                <w:b/>
              </w:rPr>
            </w:pPr>
            <w:r w:rsidRPr="008209FB">
              <w:rPr>
                <w:b/>
              </w:rPr>
              <w:t>Планшетные компьютеры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jc w:val="center"/>
              <w:rPr>
                <w:b/>
              </w:rPr>
            </w:pPr>
            <w:r w:rsidRPr="008209FB">
              <w:rPr>
                <w:b/>
                <w:spacing w:val="-1"/>
              </w:rPr>
              <w:t>Срок полезного использования, лет</w:t>
            </w:r>
          </w:p>
        </w:tc>
      </w:tr>
      <w:tr w:rsidR="00712BCA" w:rsidRPr="008209FB" w:rsidTr="0031294C">
        <w:tc>
          <w:tcPr>
            <w:tcW w:w="5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/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102"/>
              <w:jc w:val="center"/>
            </w:pPr>
            <w:r w:rsidRPr="008209FB"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102"/>
              <w:jc w:val="center"/>
            </w:pPr>
            <w:r w:rsidRPr="008209FB">
              <w:t>Цена (руб.)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802"/>
            </w:pPr>
          </w:p>
        </w:tc>
      </w:tr>
      <w:tr w:rsidR="00712BCA" w:rsidRPr="008209FB" w:rsidTr="00712BC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34"/>
            </w:pPr>
            <w: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712BCA">
            <w:pPr>
              <w:shd w:val="clear" w:color="auto" w:fill="FFFFFF"/>
              <w:spacing w:line="250" w:lineRule="exact"/>
              <w:ind w:right="34" w:firstLine="14"/>
            </w:pPr>
            <w:r w:rsidRPr="008209FB">
              <w:rPr>
                <w:spacing w:val="-2"/>
              </w:rPr>
              <w:t>Главная группа должностей муниципальной службы (</w:t>
            </w:r>
            <w:r>
              <w:rPr>
                <w:spacing w:val="-2"/>
              </w:rPr>
              <w:t>председатель</w:t>
            </w:r>
            <w:r w:rsidRPr="008209FB">
              <w:rPr>
                <w:spacing w:val="-2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jc w:val="center"/>
            </w:pPr>
            <w:r w:rsidRPr="008209FB">
              <w:t>не более одной единицы в расчете на муниципального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BCA" w:rsidRPr="00D51FCE" w:rsidRDefault="00712BCA" w:rsidP="00712BCA">
            <w:pPr>
              <w:jc w:val="center"/>
            </w:pPr>
            <w:r w:rsidRPr="00D51FCE">
              <w:t xml:space="preserve">не более </w:t>
            </w:r>
            <w:r w:rsidR="00984408" w:rsidRPr="00673094">
              <w:t xml:space="preserve">26 329,33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BCA" w:rsidRPr="008209FB" w:rsidRDefault="00712BCA" w:rsidP="00712BCA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712BCA" w:rsidRPr="008209FB" w:rsidTr="00712BC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ind w:left="34"/>
            </w:pPr>
            <w:r>
              <w:t>2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spacing w:line="254" w:lineRule="exact"/>
              <w:ind w:left="5" w:right="168" w:firstLine="5"/>
              <w:rPr>
                <w:spacing w:val="-1"/>
              </w:rPr>
            </w:pPr>
            <w:r w:rsidRPr="008209FB">
              <w:rPr>
                <w:spacing w:val="-1"/>
              </w:rPr>
              <w:t>Ведущая и старшая группа</w:t>
            </w:r>
          </w:p>
          <w:p w:rsidR="00712BCA" w:rsidRPr="008209FB" w:rsidRDefault="00712BCA" w:rsidP="00712BCA">
            <w:pPr>
              <w:shd w:val="clear" w:color="auto" w:fill="FFFFFF"/>
              <w:spacing w:line="254" w:lineRule="exact"/>
              <w:ind w:left="5" w:right="168" w:firstLine="5"/>
            </w:pPr>
            <w:r w:rsidRPr="008209FB">
              <w:rPr>
                <w:spacing w:val="-1"/>
              </w:rPr>
              <w:t>должностей муниципальной службы (</w:t>
            </w:r>
            <w:r>
              <w:rPr>
                <w:spacing w:val="-1"/>
              </w:rPr>
              <w:t>аудитор, инспектор)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2BCA" w:rsidRPr="008209FB" w:rsidRDefault="00712BCA" w:rsidP="0031294C">
            <w:pPr>
              <w:shd w:val="clear" w:color="auto" w:fill="FFFFFF"/>
              <w:jc w:val="center"/>
            </w:pPr>
            <w:r w:rsidRPr="008209FB">
              <w:t>не более одной единицы в расчете на муниципального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BCA" w:rsidRPr="00D51FCE" w:rsidRDefault="00712BCA" w:rsidP="00712BCA">
            <w:pPr>
              <w:jc w:val="center"/>
            </w:pPr>
            <w:r w:rsidRPr="00D51FCE">
              <w:t xml:space="preserve">не более </w:t>
            </w:r>
            <w:r w:rsidR="00984408" w:rsidRPr="00673094">
              <w:t xml:space="preserve">26 329,33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2BCA" w:rsidRPr="008209FB" w:rsidRDefault="00712BCA" w:rsidP="00712BCA">
            <w:pPr>
              <w:shd w:val="clear" w:color="auto" w:fill="FFFFFF"/>
              <w:jc w:val="center"/>
            </w:pPr>
            <w:r>
              <w:t>3</w:t>
            </w:r>
          </w:p>
        </w:tc>
      </w:tr>
    </w:tbl>
    <w:p w:rsidR="00712BCA" w:rsidRPr="00CD453F" w:rsidRDefault="00712BCA" w:rsidP="00712BCA">
      <w:pPr>
        <w:widowControl w:val="0"/>
        <w:ind w:firstLine="540"/>
        <w:jc w:val="both"/>
      </w:pPr>
    </w:p>
    <w:p w:rsidR="00712BCA" w:rsidRDefault="00712BCA" w:rsidP="00712BCA">
      <w:pPr>
        <w:pStyle w:val="ConsPlusNormal0"/>
        <w:ind w:firstLine="540"/>
        <w:jc w:val="both"/>
        <w:rPr>
          <w:b/>
        </w:rPr>
      </w:pPr>
    </w:p>
    <w:p w:rsidR="003675C1" w:rsidRPr="002F373D" w:rsidRDefault="00367969" w:rsidP="00BB784F">
      <w:pPr>
        <w:pStyle w:val="ConsPlusNormal0"/>
        <w:ind w:firstLine="540"/>
        <w:jc w:val="both"/>
        <w:rPr>
          <w:rFonts w:eastAsia="Times New Roman"/>
          <w:b/>
          <w:bCs/>
        </w:rPr>
      </w:pPr>
      <w:r w:rsidRPr="002F373D">
        <w:rPr>
          <w:b/>
          <w:spacing w:val="-1"/>
        </w:rPr>
        <w:t>4.</w:t>
      </w:r>
      <w:r w:rsidR="00BA7FA9">
        <w:rPr>
          <w:b/>
          <w:spacing w:val="-1"/>
        </w:rPr>
        <w:t>5</w:t>
      </w:r>
      <w:r w:rsidRPr="002F373D">
        <w:rPr>
          <w:b/>
          <w:spacing w:val="-1"/>
        </w:rPr>
        <w:t>.</w:t>
      </w:r>
      <w:r w:rsidRPr="002F373D">
        <w:rPr>
          <w:spacing w:val="-1"/>
        </w:rPr>
        <w:t xml:space="preserve"> </w:t>
      </w:r>
      <w:r w:rsidR="00600C85" w:rsidRPr="002F373D">
        <w:rPr>
          <w:spacing w:val="-1"/>
        </w:rPr>
        <w:t xml:space="preserve">Закупка не указанных в настоящем разделе основных средств осуществляется исходя из потребности </w:t>
      </w:r>
      <w:r w:rsidR="00600C85" w:rsidRPr="002F373D">
        <w:t>в дополнительных основных средствах и</w:t>
      </w:r>
      <w:r w:rsidR="00600C85" w:rsidRPr="002F373D">
        <w:rPr>
          <w:spacing w:val="-1"/>
        </w:rPr>
        <w:t xml:space="preserve"> в пределах доведенных лимитов бюджетных обязательств на обеспечение функций </w:t>
      </w:r>
      <w:r w:rsidR="00080A0A">
        <w:t>Контрольно-счетного органа</w:t>
      </w:r>
      <w:r w:rsidR="00600C85" w:rsidRPr="002F373D">
        <w:rPr>
          <w:spacing w:val="-1"/>
        </w:rPr>
        <w:t>.</w:t>
      </w:r>
    </w:p>
    <w:p w:rsidR="003675C1" w:rsidRPr="003675C1" w:rsidRDefault="003675C1" w:rsidP="00BB784F">
      <w:pPr>
        <w:widowControl w:val="0"/>
        <w:ind w:firstLine="540"/>
        <w:jc w:val="both"/>
        <w:rPr>
          <w:b/>
          <w:sz w:val="22"/>
          <w:szCs w:val="22"/>
        </w:rPr>
      </w:pPr>
    </w:p>
    <w:p w:rsidR="00E3632D" w:rsidRPr="001A0140" w:rsidRDefault="00E3632D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bookmarkStart w:id="12" w:name="Par323"/>
      <w:bookmarkEnd w:id="12"/>
      <w:r w:rsidRPr="001A0140">
        <w:rPr>
          <w:b/>
          <w:sz w:val="24"/>
          <w:szCs w:val="24"/>
          <w:u w:val="single"/>
        </w:rPr>
        <w:t>5. Затраты на приобретение материальных запасов</w:t>
      </w:r>
    </w:p>
    <w:p w:rsidR="00E3632D" w:rsidRPr="00CD453F" w:rsidRDefault="00E3632D" w:rsidP="00BB784F">
      <w:pPr>
        <w:widowControl w:val="0"/>
        <w:ind w:firstLine="540"/>
        <w:jc w:val="both"/>
        <w:rPr>
          <w:sz w:val="22"/>
          <w:szCs w:val="22"/>
        </w:rPr>
      </w:pP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5.1.</w:t>
      </w:r>
      <w:r w:rsidRPr="002F373D">
        <w:rPr>
          <w:sz w:val="24"/>
          <w:szCs w:val="24"/>
        </w:rPr>
        <w:t xml:space="preserve"> Затраты на приобретение мониторов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3E340D3F" wp14:editId="6DECF0D7">
            <wp:extent cx="304800" cy="259080"/>
            <wp:effectExtent l="0" t="0" r="0" b="762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35E068D5" wp14:editId="7D228F9D">
            <wp:extent cx="1562100" cy="472440"/>
            <wp:effectExtent l="0" t="0" r="0" b="381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31EC6AE1" wp14:editId="55CD027E">
            <wp:extent cx="388620" cy="259080"/>
            <wp:effectExtent l="0" t="0" r="0" b="762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E3632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34E583ED" wp14:editId="6402E101">
            <wp:extent cx="350520" cy="259080"/>
            <wp:effectExtent l="0" t="0" r="0" b="762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одного монитора для i-й должности.</w:t>
      </w:r>
    </w:p>
    <w:p w:rsidR="0031294C" w:rsidRPr="002F373D" w:rsidRDefault="0031294C" w:rsidP="00BB784F">
      <w:pPr>
        <w:widowControl w:val="0"/>
        <w:ind w:firstLine="540"/>
        <w:jc w:val="both"/>
        <w:rPr>
          <w:sz w:val="24"/>
          <w:szCs w:val="24"/>
        </w:rPr>
      </w:pPr>
    </w:p>
    <w:p w:rsidR="003C10AA" w:rsidRPr="002F373D" w:rsidRDefault="003C10AA" w:rsidP="00BB784F">
      <w:pPr>
        <w:shd w:val="clear" w:color="auto" w:fill="FFFFFF"/>
        <w:ind w:right="1843" w:firstLine="540"/>
        <w:rPr>
          <w:spacing w:val="-1"/>
          <w:sz w:val="24"/>
          <w:szCs w:val="24"/>
        </w:rPr>
      </w:pPr>
      <w:r w:rsidRPr="002F373D">
        <w:rPr>
          <w:spacing w:val="-1"/>
          <w:sz w:val="24"/>
          <w:szCs w:val="24"/>
        </w:rPr>
        <w:t xml:space="preserve">Расчет производится в соответствии с нормами согласно </w:t>
      </w:r>
      <w:r w:rsidR="00D3096B" w:rsidRPr="002F373D">
        <w:rPr>
          <w:spacing w:val="-1"/>
          <w:sz w:val="24"/>
          <w:szCs w:val="24"/>
        </w:rPr>
        <w:t>таблице № 1</w:t>
      </w:r>
      <w:r w:rsidR="0031294C">
        <w:rPr>
          <w:spacing w:val="-1"/>
          <w:sz w:val="24"/>
          <w:szCs w:val="24"/>
        </w:rPr>
        <w:t>4</w:t>
      </w:r>
    </w:p>
    <w:p w:rsidR="00D3096B" w:rsidRPr="002F373D" w:rsidRDefault="00D3096B" w:rsidP="00BB784F">
      <w:pPr>
        <w:shd w:val="clear" w:color="auto" w:fill="FFFFFF"/>
        <w:ind w:right="1843" w:firstLine="540"/>
        <w:rPr>
          <w:sz w:val="24"/>
          <w:szCs w:val="24"/>
        </w:rPr>
      </w:pPr>
    </w:p>
    <w:p w:rsidR="003C10AA" w:rsidRPr="002F373D" w:rsidRDefault="00D3096B" w:rsidP="00BB784F">
      <w:pPr>
        <w:widowControl w:val="0"/>
        <w:ind w:firstLine="540"/>
        <w:jc w:val="right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>Таблица № 1</w:t>
      </w:r>
      <w:r w:rsidR="0031294C">
        <w:rPr>
          <w:spacing w:val="-1"/>
          <w:sz w:val="24"/>
          <w:szCs w:val="24"/>
        </w:rPr>
        <w:t>4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50"/>
        <w:gridCol w:w="2835"/>
        <w:gridCol w:w="2835"/>
      </w:tblGrid>
      <w:tr w:rsidR="000A3A0C" w:rsidRPr="000A3A0C" w:rsidTr="0031294C">
        <w:trPr>
          <w:trHeight w:val="320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 xml:space="preserve">№ </w:t>
            </w:r>
            <w:proofErr w:type="gramStart"/>
            <w:r w:rsidRPr="00BB784F">
              <w:rPr>
                <w:spacing w:val="-7"/>
                <w:sz w:val="22"/>
                <w:szCs w:val="22"/>
              </w:rPr>
              <w:t>п</w:t>
            </w:r>
            <w:proofErr w:type="gramEnd"/>
            <w:r w:rsidRPr="00BB784F">
              <w:rPr>
                <w:spacing w:val="-7"/>
                <w:sz w:val="22"/>
                <w:szCs w:val="22"/>
              </w:rPr>
              <w:t>/п</w:t>
            </w:r>
          </w:p>
        </w:tc>
        <w:tc>
          <w:tcPr>
            <w:tcW w:w="4150" w:type="dxa"/>
            <w:vMerge w:val="restart"/>
            <w:shd w:val="clear" w:color="auto" w:fill="FFFFFF"/>
            <w:vAlign w:val="center"/>
          </w:tcPr>
          <w:p w:rsidR="000A3A0C" w:rsidRPr="00BB784F" w:rsidRDefault="002F373D" w:rsidP="0031294C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z w:val="22"/>
                <w:szCs w:val="22"/>
              </w:rPr>
              <w:t>Монитор</w:t>
            </w:r>
          </w:p>
        </w:tc>
      </w:tr>
      <w:tr w:rsidR="000A3A0C" w:rsidRPr="000A3A0C" w:rsidTr="0031294C">
        <w:trPr>
          <w:trHeight w:val="612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Цена за ед., не более (руб.)</w:t>
            </w:r>
          </w:p>
        </w:tc>
      </w:tr>
      <w:tr w:rsidR="000A3A0C" w:rsidRPr="000A3A0C" w:rsidTr="0031294C">
        <w:tc>
          <w:tcPr>
            <w:tcW w:w="528" w:type="dxa"/>
            <w:shd w:val="clear" w:color="auto" w:fill="FFFFFF"/>
          </w:tcPr>
          <w:p w:rsidR="000A3A0C" w:rsidRPr="00BB784F" w:rsidRDefault="00A823F2" w:rsidP="00BB784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1</w:t>
            </w:r>
          </w:p>
        </w:tc>
        <w:tc>
          <w:tcPr>
            <w:tcW w:w="4150" w:type="dxa"/>
            <w:shd w:val="clear" w:color="auto" w:fill="FFFFFF"/>
          </w:tcPr>
          <w:p w:rsidR="000A3A0C" w:rsidRPr="00BB784F" w:rsidRDefault="000A3A0C" w:rsidP="00BB784F">
            <w:pPr>
              <w:shd w:val="clear" w:color="auto" w:fill="FFFFFF"/>
              <w:ind w:right="34" w:firstLine="14"/>
              <w:rPr>
                <w:sz w:val="22"/>
                <w:szCs w:val="22"/>
              </w:rPr>
            </w:pPr>
            <w:r w:rsidRPr="00BB784F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 w:rsidR="00A823F2" w:rsidRPr="00BB784F">
              <w:rPr>
                <w:spacing w:val="-2"/>
                <w:sz w:val="22"/>
                <w:szCs w:val="22"/>
              </w:rPr>
              <w:t>председатель</w:t>
            </w:r>
            <w:r w:rsidRPr="00BB784F">
              <w:rPr>
                <w:spacing w:val="-2"/>
                <w:sz w:val="22"/>
                <w:szCs w:val="22"/>
              </w:rPr>
              <w:t>)</w:t>
            </w:r>
            <w:r w:rsidR="00A823F2" w:rsidRPr="00BB784F"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984408" w:rsidRDefault="00984408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4408">
              <w:rPr>
                <w:sz w:val="22"/>
                <w:szCs w:val="22"/>
              </w:rPr>
              <w:t>12 696,00</w:t>
            </w:r>
          </w:p>
        </w:tc>
      </w:tr>
      <w:tr w:rsidR="000A3A0C" w:rsidRPr="000A3A0C" w:rsidTr="0031294C">
        <w:tc>
          <w:tcPr>
            <w:tcW w:w="528" w:type="dxa"/>
            <w:shd w:val="clear" w:color="auto" w:fill="FFFFFF"/>
          </w:tcPr>
          <w:p w:rsidR="000A3A0C" w:rsidRPr="00BB784F" w:rsidRDefault="00706EE1" w:rsidP="00BB784F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2</w:t>
            </w:r>
          </w:p>
        </w:tc>
        <w:tc>
          <w:tcPr>
            <w:tcW w:w="4150" w:type="dxa"/>
            <w:shd w:val="clear" w:color="auto" w:fill="FFFFFF"/>
          </w:tcPr>
          <w:p w:rsidR="000A3A0C" w:rsidRPr="00BB784F" w:rsidRDefault="000A3A0C" w:rsidP="00BB784F">
            <w:pPr>
              <w:shd w:val="clear" w:color="auto" w:fill="FFFFFF"/>
              <w:ind w:left="5" w:right="168" w:firstLine="5"/>
              <w:rPr>
                <w:spacing w:val="-1"/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Ведущая и старшая группа</w:t>
            </w:r>
          </w:p>
          <w:p w:rsidR="000A3A0C" w:rsidRPr="00BB784F" w:rsidRDefault="000A3A0C" w:rsidP="00BB784F">
            <w:pPr>
              <w:shd w:val="clear" w:color="auto" w:fill="FFFFFF"/>
              <w:ind w:left="5" w:right="168" w:firstLine="5"/>
              <w:rPr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 w:rsidR="00A823F2" w:rsidRPr="00BB784F">
              <w:rPr>
                <w:spacing w:val="-1"/>
                <w:sz w:val="22"/>
                <w:szCs w:val="22"/>
              </w:rPr>
              <w:t>аудитор, инспектор)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984408" w:rsidRDefault="00984408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4408">
              <w:rPr>
                <w:sz w:val="22"/>
                <w:szCs w:val="22"/>
              </w:rPr>
              <w:t>12 696,00</w:t>
            </w:r>
          </w:p>
        </w:tc>
      </w:tr>
    </w:tbl>
    <w:p w:rsidR="00F12EE4" w:rsidRPr="00CD453F" w:rsidRDefault="00F12EE4" w:rsidP="00BB784F">
      <w:pPr>
        <w:widowControl w:val="0"/>
        <w:ind w:firstLine="540"/>
        <w:jc w:val="both"/>
        <w:rPr>
          <w:sz w:val="22"/>
          <w:szCs w:val="22"/>
        </w:rPr>
      </w:pPr>
    </w:p>
    <w:p w:rsidR="002516C3" w:rsidRDefault="002516C3" w:rsidP="00BB784F">
      <w:pPr>
        <w:overflowPunct/>
        <w:ind w:firstLine="567"/>
        <w:jc w:val="both"/>
        <w:textAlignment w:val="auto"/>
        <w:rPr>
          <w:sz w:val="24"/>
          <w:szCs w:val="24"/>
          <w:lang w:eastAsia="en-US"/>
        </w:rPr>
      </w:pPr>
      <w:r w:rsidRPr="002516C3">
        <w:rPr>
          <w:sz w:val="24"/>
          <w:szCs w:val="24"/>
          <w:lang w:eastAsia="en-US"/>
        </w:rPr>
        <w:t>Приобретение мониторов производится с целью замены неисправных,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>входящих в состав рабочих станций. Допускается закупка мониторов для создания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 xml:space="preserve">резерва с целью обеспечения непрерывности работы из расчета </w:t>
      </w:r>
      <w:r w:rsidR="0031294C" w:rsidRPr="002516C3">
        <w:rPr>
          <w:sz w:val="24"/>
          <w:szCs w:val="24"/>
          <w:lang w:eastAsia="en-US"/>
        </w:rPr>
        <w:t>не более</w:t>
      </w:r>
      <w:r w:rsidR="0031294C">
        <w:rPr>
          <w:sz w:val="24"/>
          <w:szCs w:val="24"/>
          <w:lang w:eastAsia="en-US"/>
        </w:rPr>
        <w:t xml:space="preserve"> 1 шт. </w:t>
      </w:r>
      <w:r w:rsidRPr="002516C3">
        <w:rPr>
          <w:sz w:val="24"/>
          <w:szCs w:val="24"/>
          <w:lang w:eastAsia="en-US"/>
        </w:rPr>
        <w:t>в</w:t>
      </w:r>
      <w:r w:rsidR="0031294C">
        <w:rPr>
          <w:sz w:val="24"/>
          <w:szCs w:val="24"/>
          <w:lang w:eastAsia="en-US"/>
        </w:rPr>
        <w:t xml:space="preserve"> пятилетнем периоде</w:t>
      </w:r>
      <w:r w:rsidRPr="002516C3">
        <w:rPr>
          <w:sz w:val="24"/>
          <w:szCs w:val="24"/>
          <w:lang w:eastAsia="en-US"/>
        </w:rPr>
        <w:t>.</w:t>
      </w:r>
    </w:p>
    <w:p w:rsidR="0031294C" w:rsidRPr="002516C3" w:rsidRDefault="0031294C" w:rsidP="00BB784F">
      <w:pPr>
        <w:overflowPunct/>
        <w:ind w:firstLine="567"/>
        <w:jc w:val="both"/>
        <w:textAlignment w:val="auto"/>
        <w:rPr>
          <w:b/>
          <w:sz w:val="24"/>
          <w:szCs w:val="24"/>
        </w:rPr>
      </w:pP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 xml:space="preserve">5.2. </w:t>
      </w:r>
      <w:r w:rsidRPr="002F373D">
        <w:rPr>
          <w:sz w:val="24"/>
          <w:szCs w:val="24"/>
        </w:rPr>
        <w:t>Затраты на приобретение системных блоков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5D7ECF42" wp14:editId="64E20665">
            <wp:extent cx="243840" cy="259080"/>
            <wp:effectExtent l="0" t="0" r="3810" b="762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4E1C2E5A" wp14:editId="2A2B0E7C">
            <wp:extent cx="1371600" cy="472440"/>
            <wp:effectExtent l="0" t="0" r="0" b="381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50D77214" wp14:editId="74404A98">
            <wp:extent cx="304800" cy="259080"/>
            <wp:effectExtent l="0" t="0" r="0" b="762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 приобретению количество i-х системных блоков;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617AA78C" wp14:editId="397A894A">
            <wp:extent cx="281940" cy="259080"/>
            <wp:effectExtent l="0" t="0" r="3810" b="762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одного i-го системного блока.</w:t>
      </w:r>
    </w:p>
    <w:p w:rsidR="003C10AA" w:rsidRPr="002F373D" w:rsidRDefault="003C10AA" w:rsidP="00BB784F">
      <w:pPr>
        <w:shd w:val="clear" w:color="auto" w:fill="FFFFFF"/>
        <w:ind w:right="1843" w:firstLine="540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 xml:space="preserve">Расчет производится в соответствии с нормами согласно </w:t>
      </w:r>
      <w:r w:rsidR="00D3096B" w:rsidRPr="002F373D">
        <w:rPr>
          <w:spacing w:val="-1"/>
          <w:sz w:val="24"/>
          <w:szCs w:val="24"/>
        </w:rPr>
        <w:t>таблице № 1</w:t>
      </w:r>
      <w:r w:rsidR="0031294C">
        <w:rPr>
          <w:spacing w:val="-1"/>
          <w:sz w:val="24"/>
          <w:szCs w:val="24"/>
        </w:rPr>
        <w:t>5</w:t>
      </w:r>
    </w:p>
    <w:p w:rsidR="007E4EF3" w:rsidRPr="002F373D" w:rsidRDefault="007E4EF3" w:rsidP="00BB784F">
      <w:pPr>
        <w:widowControl w:val="0"/>
        <w:ind w:firstLine="540"/>
        <w:jc w:val="both"/>
        <w:rPr>
          <w:sz w:val="24"/>
          <w:szCs w:val="24"/>
        </w:rPr>
      </w:pPr>
    </w:p>
    <w:p w:rsidR="00C0643D" w:rsidRPr="00036138" w:rsidRDefault="00D3096B" w:rsidP="00036138">
      <w:pPr>
        <w:widowControl w:val="0"/>
        <w:ind w:firstLine="540"/>
        <w:jc w:val="right"/>
        <w:rPr>
          <w:spacing w:val="-1"/>
          <w:sz w:val="22"/>
          <w:szCs w:val="22"/>
        </w:rPr>
      </w:pPr>
      <w:r w:rsidRPr="00741498">
        <w:rPr>
          <w:spacing w:val="-1"/>
          <w:sz w:val="22"/>
          <w:szCs w:val="22"/>
        </w:rPr>
        <w:t>Таблица № 1</w:t>
      </w:r>
      <w:r w:rsidR="0031294C" w:rsidRPr="00741498">
        <w:rPr>
          <w:spacing w:val="-1"/>
          <w:sz w:val="22"/>
          <w:szCs w:val="22"/>
        </w:rPr>
        <w:t>5</w:t>
      </w:r>
    </w:p>
    <w:tbl>
      <w:tblPr>
        <w:tblW w:w="1034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150"/>
        <w:gridCol w:w="2835"/>
        <w:gridCol w:w="2835"/>
      </w:tblGrid>
      <w:tr w:rsidR="000A3A0C" w:rsidRPr="000A3A0C" w:rsidTr="0031294C">
        <w:trPr>
          <w:trHeight w:val="320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 xml:space="preserve">№ </w:t>
            </w:r>
            <w:proofErr w:type="gramStart"/>
            <w:r w:rsidRPr="00BB784F">
              <w:rPr>
                <w:spacing w:val="-7"/>
                <w:sz w:val="22"/>
                <w:szCs w:val="22"/>
              </w:rPr>
              <w:t>п</w:t>
            </w:r>
            <w:proofErr w:type="gramEnd"/>
            <w:r w:rsidRPr="00BB784F">
              <w:rPr>
                <w:spacing w:val="-7"/>
                <w:sz w:val="22"/>
                <w:szCs w:val="22"/>
              </w:rPr>
              <w:t>/п</w:t>
            </w:r>
          </w:p>
        </w:tc>
        <w:tc>
          <w:tcPr>
            <w:tcW w:w="4150" w:type="dxa"/>
            <w:vMerge w:val="restart"/>
            <w:shd w:val="clear" w:color="auto" w:fill="FFFFFF"/>
            <w:vAlign w:val="center"/>
          </w:tcPr>
          <w:p w:rsidR="000A3A0C" w:rsidRPr="00BB784F" w:rsidRDefault="002F373D" w:rsidP="0031294C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2169A6" w:rsidP="003129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z w:val="22"/>
                <w:szCs w:val="22"/>
              </w:rPr>
              <w:t>Системный блок</w:t>
            </w:r>
          </w:p>
        </w:tc>
      </w:tr>
      <w:tr w:rsidR="000A3A0C" w:rsidRPr="000A3A0C" w:rsidTr="0031294C">
        <w:trPr>
          <w:trHeight w:val="526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5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Цена за ед., не более (руб.)</w:t>
            </w:r>
          </w:p>
        </w:tc>
      </w:tr>
      <w:tr w:rsidR="000A3A0C" w:rsidRPr="000A3A0C" w:rsidTr="0031294C">
        <w:tc>
          <w:tcPr>
            <w:tcW w:w="528" w:type="dxa"/>
            <w:shd w:val="clear" w:color="auto" w:fill="FFFFFF"/>
            <w:vAlign w:val="center"/>
          </w:tcPr>
          <w:p w:rsidR="000A3A0C" w:rsidRPr="00BB784F" w:rsidRDefault="00BB784F" w:rsidP="0031294C">
            <w:pPr>
              <w:shd w:val="clear" w:color="auto" w:fill="FFFFFF"/>
              <w:ind w:lef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150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right="34" w:firstLine="14"/>
              <w:jc w:val="center"/>
              <w:rPr>
                <w:sz w:val="22"/>
                <w:szCs w:val="22"/>
              </w:rPr>
            </w:pPr>
            <w:r w:rsidRPr="00BB784F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 w:rsidR="00B51851" w:rsidRPr="00BB784F">
              <w:rPr>
                <w:spacing w:val="-2"/>
                <w:sz w:val="22"/>
                <w:szCs w:val="22"/>
              </w:rPr>
              <w:t>председатель)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D174ED" w:rsidRDefault="00D174ED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4ED">
              <w:rPr>
                <w:sz w:val="22"/>
                <w:szCs w:val="22"/>
              </w:rPr>
              <w:t>33 263,00</w:t>
            </w:r>
          </w:p>
        </w:tc>
      </w:tr>
      <w:tr w:rsidR="000A3A0C" w:rsidRPr="000A3A0C" w:rsidTr="0031294C">
        <w:tc>
          <w:tcPr>
            <w:tcW w:w="528" w:type="dxa"/>
            <w:shd w:val="clear" w:color="auto" w:fill="FFFFFF"/>
            <w:vAlign w:val="center"/>
          </w:tcPr>
          <w:p w:rsidR="000A3A0C" w:rsidRPr="00BB784F" w:rsidRDefault="00BB784F" w:rsidP="0031294C">
            <w:pPr>
              <w:shd w:val="clear" w:color="auto" w:fill="FFFFFF"/>
              <w:ind w:left="3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150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shd w:val="clear" w:color="auto" w:fill="FFFFFF"/>
              <w:ind w:left="5" w:right="168" w:firstLine="5"/>
              <w:jc w:val="center"/>
              <w:rPr>
                <w:spacing w:val="-1"/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Ведущая и старшая группа</w:t>
            </w:r>
          </w:p>
          <w:p w:rsidR="000A3A0C" w:rsidRPr="00BB784F" w:rsidRDefault="000A3A0C" w:rsidP="0031294C">
            <w:pPr>
              <w:shd w:val="clear" w:color="auto" w:fill="FFFFFF"/>
              <w:ind w:left="5" w:right="168" w:firstLine="5"/>
              <w:jc w:val="center"/>
              <w:rPr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 w:rsidR="00B51851" w:rsidRPr="00BB784F">
              <w:rPr>
                <w:spacing w:val="-1"/>
                <w:sz w:val="22"/>
                <w:szCs w:val="22"/>
              </w:rPr>
              <w:t>аудитор, инспектор)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BB784F" w:rsidRDefault="000A3A0C" w:rsidP="0031294C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A3A0C" w:rsidRPr="00D174ED" w:rsidRDefault="00D174ED" w:rsidP="003129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4ED">
              <w:rPr>
                <w:sz w:val="22"/>
                <w:szCs w:val="22"/>
              </w:rPr>
              <w:t>33 263,00</w:t>
            </w:r>
          </w:p>
        </w:tc>
      </w:tr>
    </w:tbl>
    <w:p w:rsidR="0031294C" w:rsidRDefault="0031294C" w:rsidP="00BB784F">
      <w:pPr>
        <w:overflowPunct/>
        <w:ind w:firstLine="567"/>
        <w:jc w:val="both"/>
        <w:textAlignment w:val="auto"/>
        <w:rPr>
          <w:sz w:val="24"/>
          <w:szCs w:val="24"/>
          <w:lang w:eastAsia="en-US"/>
        </w:rPr>
      </w:pPr>
    </w:p>
    <w:p w:rsidR="0031294C" w:rsidRDefault="002516C3" w:rsidP="0031294C">
      <w:pPr>
        <w:overflowPunct/>
        <w:ind w:firstLine="567"/>
        <w:jc w:val="both"/>
        <w:textAlignment w:val="auto"/>
        <w:rPr>
          <w:sz w:val="24"/>
          <w:szCs w:val="24"/>
          <w:lang w:eastAsia="en-US"/>
        </w:rPr>
      </w:pPr>
      <w:r w:rsidRPr="002516C3">
        <w:rPr>
          <w:sz w:val="24"/>
          <w:szCs w:val="24"/>
          <w:lang w:eastAsia="en-US"/>
        </w:rPr>
        <w:t>Приобретение системных блоков производится с целью замены неисправных,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>входящих в состав рабочих станций. Допускается закупка системных блоков для</w:t>
      </w:r>
      <w:r>
        <w:rPr>
          <w:sz w:val="24"/>
          <w:szCs w:val="24"/>
          <w:lang w:eastAsia="en-US"/>
        </w:rPr>
        <w:t xml:space="preserve"> </w:t>
      </w:r>
      <w:r w:rsidRPr="002516C3">
        <w:rPr>
          <w:sz w:val="24"/>
          <w:szCs w:val="24"/>
          <w:lang w:eastAsia="en-US"/>
        </w:rPr>
        <w:t xml:space="preserve">создания резерва с целью обеспечения непрерывности работы из расчета </w:t>
      </w:r>
      <w:r w:rsidR="0031294C" w:rsidRPr="002516C3">
        <w:rPr>
          <w:sz w:val="24"/>
          <w:szCs w:val="24"/>
          <w:lang w:eastAsia="en-US"/>
        </w:rPr>
        <w:t>не более</w:t>
      </w:r>
      <w:r w:rsidR="0031294C">
        <w:rPr>
          <w:sz w:val="24"/>
          <w:szCs w:val="24"/>
          <w:lang w:eastAsia="en-US"/>
        </w:rPr>
        <w:t xml:space="preserve"> 1 шт. </w:t>
      </w:r>
      <w:r w:rsidR="0031294C" w:rsidRPr="002516C3">
        <w:rPr>
          <w:sz w:val="24"/>
          <w:szCs w:val="24"/>
          <w:lang w:eastAsia="en-US"/>
        </w:rPr>
        <w:t>в</w:t>
      </w:r>
      <w:r w:rsidR="0031294C">
        <w:rPr>
          <w:sz w:val="24"/>
          <w:szCs w:val="24"/>
          <w:lang w:eastAsia="en-US"/>
        </w:rPr>
        <w:t xml:space="preserve"> пятилетнем периоде</w:t>
      </w:r>
      <w:r w:rsidR="0031294C" w:rsidRPr="002516C3">
        <w:rPr>
          <w:sz w:val="24"/>
          <w:szCs w:val="24"/>
          <w:lang w:eastAsia="en-US"/>
        </w:rPr>
        <w:t>.</w:t>
      </w:r>
    </w:p>
    <w:p w:rsidR="00E3632D" w:rsidRPr="002F373D" w:rsidRDefault="00E3632D" w:rsidP="0031294C">
      <w:pPr>
        <w:overflowPunct/>
        <w:ind w:firstLine="567"/>
        <w:jc w:val="both"/>
        <w:textAlignment w:val="auto"/>
        <w:rPr>
          <w:sz w:val="24"/>
          <w:szCs w:val="24"/>
        </w:rPr>
      </w:pPr>
      <w:r w:rsidRPr="002F373D">
        <w:rPr>
          <w:b/>
          <w:sz w:val="24"/>
          <w:szCs w:val="24"/>
        </w:rPr>
        <w:t>5.3.</w:t>
      </w:r>
      <w:r w:rsidRPr="002F373D">
        <w:rPr>
          <w:sz w:val="24"/>
          <w:szCs w:val="24"/>
        </w:rPr>
        <w:t xml:space="preserve"> Затраты на приобретение других запасных частей для вычислительной техники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7351483E" wp14:editId="104D69E3">
            <wp:extent cx="281940" cy="259080"/>
            <wp:effectExtent l="0" t="0" r="3810" b="762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7406AC0C" wp14:editId="3F034411">
            <wp:extent cx="1501140" cy="472440"/>
            <wp:effectExtent l="0" t="0" r="3810" b="381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7B5715D1" wp14:editId="56ECE45E">
            <wp:extent cx="350520" cy="259080"/>
            <wp:effectExtent l="0" t="0" r="0" b="762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- планируемое к приобретению количество i-х запасных частей для вы</w:t>
      </w:r>
      <w:r w:rsidR="00E50F33" w:rsidRPr="002F373D">
        <w:rPr>
          <w:sz w:val="24"/>
          <w:szCs w:val="24"/>
        </w:rPr>
        <w:t>числительной техники;</w:t>
      </w:r>
    </w:p>
    <w:p w:rsidR="00741498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5901C449" wp14:editId="33D41211">
            <wp:extent cx="304800" cy="259080"/>
            <wp:effectExtent l="0" t="0" r="0" b="762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единицы i-й запасной части для вычислительной техники</w:t>
      </w:r>
      <w:r w:rsidR="00741498">
        <w:rPr>
          <w:sz w:val="24"/>
          <w:szCs w:val="24"/>
        </w:rPr>
        <w:t>.</w:t>
      </w:r>
      <w:r w:rsidR="00367969" w:rsidRPr="002F373D">
        <w:rPr>
          <w:sz w:val="24"/>
          <w:szCs w:val="24"/>
        </w:rPr>
        <w:t xml:space="preserve"> </w:t>
      </w:r>
    </w:p>
    <w:p w:rsidR="00C0643D" w:rsidRDefault="00C0643D" w:rsidP="00BB784F">
      <w:pPr>
        <w:widowControl w:val="0"/>
        <w:ind w:firstLine="540"/>
        <w:jc w:val="both"/>
        <w:rPr>
          <w:sz w:val="24"/>
          <w:szCs w:val="24"/>
        </w:rPr>
      </w:pPr>
    </w:p>
    <w:p w:rsidR="00741498" w:rsidRPr="00741498" w:rsidRDefault="00741498" w:rsidP="00741498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741498">
        <w:rPr>
          <w:sz w:val="24"/>
          <w:szCs w:val="24"/>
        </w:rPr>
        <w:t>Расчет производится в соответствии с нормами согласно таблице № 16</w:t>
      </w: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C0643D" w:rsidRDefault="00C0643D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</w:p>
    <w:p w:rsidR="00741498" w:rsidRPr="00C0643D" w:rsidRDefault="00741498" w:rsidP="00741498">
      <w:pPr>
        <w:widowControl w:val="0"/>
        <w:ind w:firstLine="540"/>
        <w:jc w:val="right"/>
        <w:rPr>
          <w:spacing w:val="-2"/>
          <w:sz w:val="22"/>
          <w:szCs w:val="22"/>
        </w:rPr>
      </w:pPr>
      <w:r w:rsidRPr="00C0643D">
        <w:rPr>
          <w:spacing w:val="-2"/>
          <w:sz w:val="22"/>
          <w:szCs w:val="22"/>
        </w:rPr>
        <w:lastRenderedPageBreak/>
        <w:t>Таблица № 16</w:t>
      </w:r>
    </w:p>
    <w:p w:rsidR="00741498" w:rsidRPr="00C0643D" w:rsidRDefault="00741498" w:rsidP="00741498">
      <w:pPr>
        <w:widowControl w:val="0"/>
        <w:ind w:firstLine="540"/>
        <w:jc w:val="right"/>
      </w:pPr>
    </w:p>
    <w:tbl>
      <w:tblPr>
        <w:tblStyle w:val="af0"/>
        <w:tblW w:w="10412" w:type="dxa"/>
        <w:tblInd w:w="-72" w:type="dxa"/>
        <w:tblLook w:val="04A0" w:firstRow="1" w:lastRow="0" w:firstColumn="1" w:lastColumn="0" w:noHBand="0" w:noVBand="1"/>
      </w:tblPr>
      <w:tblGrid>
        <w:gridCol w:w="604"/>
        <w:gridCol w:w="4805"/>
        <w:gridCol w:w="2261"/>
        <w:gridCol w:w="2742"/>
      </w:tblGrid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 xml:space="preserve">№ </w:t>
            </w:r>
            <w:proofErr w:type="gramStart"/>
            <w:r w:rsidRPr="000B5BD8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gramEnd"/>
            <w:r w:rsidRPr="000B5BD8">
              <w:rPr>
                <w:rFonts w:ascii="Times New Roman" w:hAnsi="Times New Roman" w:cs="Times New Roman"/>
                <w:b/>
                <w:szCs w:val="20"/>
              </w:rPr>
              <w:t>/п</w:t>
            </w:r>
          </w:p>
        </w:tc>
        <w:tc>
          <w:tcPr>
            <w:tcW w:w="4805" w:type="dxa"/>
            <w:vAlign w:val="center"/>
          </w:tcPr>
          <w:p w:rsidR="00D174ED" w:rsidRP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>Наименование запасной части для вычислительной техники</w:t>
            </w:r>
          </w:p>
        </w:tc>
        <w:tc>
          <w:tcPr>
            <w:tcW w:w="2261" w:type="dxa"/>
            <w:vAlign w:val="center"/>
          </w:tcPr>
          <w:p w:rsid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 xml:space="preserve">Планируемое к приобретению количество запасных частей в год на организацию, шт. </w:t>
            </w:r>
          </w:p>
          <w:p w:rsidR="00D174ED" w:rsidRP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>(не более)</w:t>
            </w:r>
          </w:p>
        </w:tc>
        <w:tc>
          <w:tcPr>
            <w:tcW w:w="2742" w:type="dxa"/>
            <w:vAlign w:val="center"/>
          </w:tcPr>
          <w:p w:rsidR="00D174ED" w:rsidRPr="000B5BD8" w:rsidRDefault="00D174ED" w:rsidP="00D174E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B5BD8">
              <w:rPr>
                <w:rFonts w:ascii="Times New Roman" w:hAnsi="Times New Roman" w:cs="Times New Roman"/>
                <w:b/>
                <w:szCs w:val="20"/>
              </w:rPr>
              <w:t>Цена 1 единицы запасной части для вычислительной техники, руб. (не более)</w:t>
            </w:r>
          </w:p>
        </w:tc>
      </w:tr>
      <w:tr w:rsidR="00D174ED" w:rsidRPr="00673094" w:rsidTr="000B5BD8">
        <w:trPr>
          <w:trHeight w:val="63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Материнская плата   LGA775 G41M-VS3 G41/ICH7 DDR3-1333 PCI-E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6ch 4xSATA IDE LAN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"</w:t>
            </w:r>
          </w:p>
        </w:tc>
        <w:tc>
          <w:tcPr>
            <w:tcW w:w="2261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>4 575,00</w:t>
            </w:r>
          </w:p>
        </w:tc>
      </w:tr>
      <w:tr w:rsidR="00D174ED" w:rsidRPr="00673094" w:rsidTr="000B5BD8">
        <w:trPr>
          <w:trHeight w:val="69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P8H61-M LE LGA1155&lt;H61&gt;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PCI-E+Dsub+DVIGbLANSATAMicroATX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2DDR-III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5 083,00  </w:t>
            </w:r>
          </w:p>
        </w:tc>
      </w:tr>
      <w:tr w:rsidR="00D174ED" w:rsidRPr="00673094" w:rsidTr="000B5BD8">
        <w:trPr>
          <w:trHeight w:val="432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 P8H77-M LE LGA1155&lt;H77&gt;2xDDR3-2200 PCI-E3.0 HDMI/DVI/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8ch 4xSATA 2xSATA3 RAID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5 083,00  </w:t>
            </w:r>
          </w:p>
        </w:tc>
      </w:tr>
      <w:tr w:rsidR="00D174ED" w:rsidRPr="00673094" w:rsidTr="000B5BD8">
        <w:trPr>
          <w:trHeight w:val="627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P8H77-M PRO LGA1155&lt;H77&gt;4xDDR3-2200 PCI-E3.0 HDMI/DVI/DSub8ch 4xSATA 3xSATA3 RAID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5 083,00  </w:t>
            </w:r>
          </w:p>
        </w:tc>
      </w:tr>
      <w:tr w:rsidR="00D174ED" w:rsidRPr="00673094" w:rsidTr="000B5BD8">
        <w:trPr>
          <w:trHeight w:val="500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Р8B75-M LX LGA1155&lt;B75&gt;2xDDR3-2200/PCI-Ex16/DVI/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8ch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5 083,00  </w:t>
            </w:r>
          </w:p>
        </w:tc>
      </w:tr>
      <w:tr w:rsidR="00D174ED" w:rsidRPr="00673094" w:rsidTr="000B5BD8">
        <w:trPr>
          <w:trHeight w:val="701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 GA-C847N (Celeron-847 CPU1.1Ghz) 2xDDR3-1333 HDMI/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/8ch/3xSATA/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eSATA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mini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-ATX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495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Материнскаяплата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 GA-H61M-DS2 LGA1155 2xDDR3, 1xPCI-E,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, 8ch, 4xSATA, GLAN,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,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695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Материнская плата   GA-H61M-DS2V LGA1155 2xDDR3, 1xPCI-E,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DSub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, 8ch, 4xSATA, GLAN,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,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74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Материнская плата   GA-P61A-D3 LGA1155 2xDDR3, 1xPCI-E,8ch, 4xSATA, 2xSATA3, 2xUSB3, COM,GLAN,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mATX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>,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627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Материнская плата  GA-PA65-UD3 B3 LGA1155&lt;H61&gt;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PCI-E+GbLAN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SATA ATX 4DDR-III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4 067,00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1GB DDR-II DIMM PC6400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1 525,00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1Gb DDR2 DIMM PC-5300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1 525,00  </w:t>
            </w:r>
          </w:p>
        </w:tc>
      </w:tr>
      <w:tr w:rsidR="00D174ED" w:rsidRPr="00673094" w:rsidTr="000B5BD8">
        <w:trPr>
          <w:trHeight w:val="6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2GB DDR-III DIMM  PC-10664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2 033,00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2Gb DDR-III DIMM PC-10666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2 033,00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2Gb DDR3 PC-12800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2 033,00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Модуль памяти 512Mb DDR2 DIMM PC-6400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1 525,00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Блок питания 350W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1 017,00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Блок питания  450W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1 322,00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Блок питания  400W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1 423,00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Процессор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CPU Intel Pentium 4  G840 2</w:t>
            </w:r>
            <w:r w:rsidRPr="00673094">
              <w:rPr>
                <w:rFonts w:ascii="Times New Roman" w:hAnsi="Times New Roman" w:cs="Times New Roman"/>
                <w:sz w:val="22"/>
              </w:rPr>
              <w:t>х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>3DDR LGA1155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2 542,00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Процессор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IntelCeleron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G1620 2.7GHz 2Mb 2xDDR3 HD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Grapics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TDP-65w LGA-1155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Процессор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IntelCeleron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G2020 2.9GHz 3Mb 2xDDR3 HD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Grapics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TDP-55w LGA-1155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lastRenderedPageBreak/>
              <w:t>23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Процессор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IntelCeleron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G540 2.5GHz 2Mb 2xDDR3-1066 HD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Grapics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TDP-65w LGA-1155 OEM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ЦПУ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Intel Celeron G1610 2.60 GHz 2Mb 2xDDR3-1333 HD Graphics LGA1155 BOX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2 542,00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ЦПУ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Intel Celeron G530 2.40 GHz 2Mb 2xDDR3-1066 HD Graphics LGA1155 BOX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2 542,00  </w:t>
            </w:r>
          </w:p>
        </w:tc>
      </w:tr>
      <w:tr w:rsidR="00D174ED" w:rsidRPr="00673094" w:rsidTr="000B5BD8">
        <w:trPr>
          <w:trHeight w:val="806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26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ЦПУ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Intel Core i3-3220 3.3 GHz/3Mb/2xDDR3-1333/HFGraphics2500 TDP-55w LGA1155 BOX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6 608,00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27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Аккумулятор SVEN SV12-70 (12V,7Ah) для UPS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1 423,00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28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Видеокарта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>&lt;PCI-E&gt; 1Gb   GT240 (DDR, DVI + HDMI or TV-Out)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2 745,00  </w:t>
            </w:r>
          </w:p>
        </w:tc>
      </w:tr>
      <w:tr w:rsidR="00D174ED" w:rsidRPr="00673094" w:rsidTr="000B5BD8">
        <w:trPr>
          <w:trHeight w:val="403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Кулер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Socket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1156/1155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508,00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Кулер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 Socket 775/1155/1156/AM2/AM2+/AM3/AM3+/FM1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508,00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Жесткийдиск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250 Gb SATA-III 300 Seagate   7200.12  7200rmp 16M"b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3 558,00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Жесткий диск 2,5" SATA-II 250Gb  7mm 5400rpm  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Cache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16M"b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Жесткий диск IDE 160Gb  7200rpm  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Cache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8m"b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Жесткий диск SATA-3, 2.5", 500Gb  5400rpm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Cache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8M"b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3 050,00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 xml:space="preserve">Жесткий диск SATA-III 500Gb  7200rpm  </w:t>
            </w:r>
            <w:proofErr w:type="spellStart"/>
            <w:r w:rsidRPr="00673094">
              <w:rPr>
                <w:rFonts w:ascii="Times New Roman" w:hAnsi="Times New Roman" w:cs="Times New Roman"/>
                <w:sz w:val="22"/>
              </w:rPr>
              <w:t>Cache</w:t>
            </w:r>
            <w:proofErr w:type="spellEnd"/>
            <w:r w:rsidRPr="00673094">
              <w:rPr>
                <w:rFonts w:ascii="Times New Roman" w:hAnsi="Times New Roman" w:cs="Times New Roman"/>
                <w:sz w:val="22"/>
              </w:rPr>
              <w:t xml:space="preserve"> 32M"b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3 558,00  </w:t>
            </w:r>
          </w:p>
        </w:tc>
      </w:tr>
      <w:tr w:rsidR="00D174ED" w:rsidRPr="00673094" w:rsidTr="000B5BD8">
        <w:trPr>
          <w:trHeight w:val="604"/>
        </w:trPr>
        <w:tc>
          <w:tcPr>
            <w:tcW w:w="604" w:type="dxa"/>
            <w:vAlign w:val="center"/>
          </w:tcPr>
          <w:p w:rsidR="00D174ED" w:rsidRPr="00673094" w:rsidRDefault="00D174ED" w:rsidP="000B5BD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4805" w:type="dxa"/>
            <w:vAlign w:val="center"/>
            <w:hideMark/>
          </w:tcPr>
          <w:p w:rsidR="00D174ED" w:rsidRPr="00673094" w:rsidRDefault="00D174ED" w:rsidP="000B5BD8">
            <w:pPr>
              <w:rPr>
                <w:rFonts w:ascii="Times New Roman" w:hAnsi="Times New Roman" w:cs="Times New Roman"/>
                <w:sz w:val="22"/>
                <w:lang w:val="en-US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НЖМД</w:t>
            </w:r>
            <w:r w:rsidRPr="00673094">
              <w:rPr>
                <w:rFonts w:ascii="Times New Roman" w:hAnsi="Times New Roman" w:cs="Times New Roman"/>
                <w:sz w:val="22"/>
                <w:lang w:val="en-US"/>
              </w:rPr>
              <w:t xml:space="preserve"> 500 Gb SATA-III   7200  7200rpm 16M"b</w:t>
            </w:r>
          </w:p>
        </w:tc>
        <w:tc>
          <w:tcPr>
            <w:tcW w:w="2261" w:type="dxa"/>
            <w:vAlign w:val="center"/>
          </w:tcPr>
          <w:p w:rsidR="00D174ED" w:rsidRDefault="00D174ED" w:rsidP="00D174ED">
            <w:pPr>
              <w:jc w:val="center"/>
            </w:pPr>
            <w:r w:rsidRPr="006945E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42" w:type="dxa"/>
            <w:vAlign w:val="center"/>
          </w:tcPr>
          <w:p w:rsidR="00D174ED" w:rsidRPr="00673094" w:rsidRDefault="00D174ED" w:rsidP="007C23BC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673094">
              <w:rPr>
                <w:rFonts w:ascii="Times New Roman" w:hAnsi="Times New Roman" w:cs="Times New Roman"/>
                <w:color w:val="000000"/>
                <w:sz w:val="22"/>
              </w:rPr>
              <w:t xml:space="preserve">3 355,00  </w:t>
            </w:r>
          </w:p>
        </w:tc>
      </w:tr>
    </w:tbl>
    <w:p w:rsidR="00741498" w:rsidRPr="000B5BD8" w:rsidRDefault="00741498" w:rsidP="00741498">
      <w:pPr>
        <w:widowControl w:val="0"/>
        <w:ind w:firstLine="540"/>
        <w:jc w:val="both"/>
      </w:pPr>
      <w:r w:rsidRPr="00C0643D">
        <w:t xml:space="preserve">* </w:t>
      </w:r>
      <w:r w:rsidRPr="000B5BD8">
        <w:t>Закупка не указанных в Таблице № 16 запасных частей осуществляется в пределах доведенных лимитов бюджетных обязательств на обеспечение функций Контрольно-счетного органа.</w:t>
      </w:r>
    </w:p>
    <w:p w:rsidR="00741498" w:rsidRPr="000B5BD8" w:rsidRDefault="00741498" w:rsidP="00741498">
      <w:pPr>
        <w:widowControl w:val="0"/>
        <w:ind w:firstLine="540"/>
        <w:jc w:val="both"/>
      </w:pP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t>5.4.</w:t>
      </w:r>
      <w:r w:rsidRPr="00C0643D">
        <w:rPr>
          <w:sz w:val="24"/>
          <w:szCs w:val="24"/>
        </w:rPr>
        <w:t xml:space="preserve"> Затраты на приобретение магнитных и оптических носителей информации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69C5DF14" wp14:editId="670BF85A">
            <wp:extent cx="259080" cy="259080"/>
            <wp:effectExtent l="0" t="0" r="7620" b="762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514378B9" wp14:editId="247B3DDB">
            <wp:extent cx="1432560" cy="472440"/>
            <wp:effectExtent l="0" t="0" r="0" b="381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2700BC93" wp14:editId="624F07DA">
            <wp:extent cx="350520" cy="259080"/>
            <wp:effectExtent l="0" t="0" r="0" b="762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0CED15BB" wp14:editId="7E67711C">
            <wp:extent cx="297180" cy="259080"/>
            <wp:effectExtent l="0" t="0" r="7620" b="762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единицы i-го носителя информации.</w:t>
      </w:r>
    </w:p>
    <w:p w:rsidR="003C10AA" w:rsidRPr="002F373D" w:rsidRDefault="003C10AA" w:rsidP="00BB784F">
      <w:pPr>
        <w:shd w:val="clear" w:color="auto" w:fill="FFFFFF"/>
        <w:ind w:right="1843" w:firstLine="540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>Расчет производится в соответствии с нормами согласно та</w:t>
      </w:r>
      <w:r w:rsidR="00D3096B" w:rsidRPr="002F373D">
        <w:rPr>
          <w:spacing w:val="-1"/>
          <w:sz w:val="24"/>
          <w:szCs w:val="24"/>
        </w:rPr>
        <w:t>блице № 1</w:t>
      </w:r>
      <w:r w:rsidR="002C71E5">
        <w:rPr>
          <w:spacing w:val="-1"/>
          <w:sz w:val="24"/>
          <w:szCs w:val="24"/>
        </w:rPr>
        <w:t>7</w:t>
      </w:r>
    </w:p>
    <w:p w:rsidR="003C10AA" w:rsidRPr="002F373D" w:rsidRDefault="00D3096B" w:rsidP="00BB784F">
      <w:pPr>
        <w:widowControl w:val="0"/>
        <w:ind w:firstLine="540"/>
        <w:jc w:val="right"/>
        <w:rPr>
          <w:sz w:val="24"/>
          <w:szCs w:val="24"/>
        </w:rPr>
      </w:pPr>
      <w:r w:rsidRPr="002F373D">
        <w:rPr>
          <w:spacing w:val="-1"/>
          <w:sz w:val="24"/>
          <w:szCs w:val="24"/>
        </w:rPr>
        <w:t>Таблица № 1</w:t>
      </w:r>
      <w:r w:rsidR="002C71E5">
        <w:rPr>
          <w:spacing w:val="-1"/>
          <w:sz w:val="24"/>
          <w:szCs w:val="24"/>
        </w:rPr>
        <w:t>7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441"/>
        <w:gridCol w:w="1701"/>
        <w:gridCol w:w="1418"/>
        <w:gridCol w:w="1701"/>
        <w:gridCol w:w="1417"/>
      </w:tblGrid>
      <w:tr w:rsidR="00496A22" w:rsidRPr="000A3A0C" w:rsidTr="000B5BD8">
        <w:trPr>
          <w:trHeight w:val="320"/>
        </w:trPr>
        <w:tc>
          <w:tcPr>
            <w:tcW w:w="528" w:type="dxa"/>
            <w:vMerge w:val="restart"/>
            <w:shd w:val="clear" w:color="auto" w:fill="FFFFFF"/>
            <w:vAlign w:val="center"/>
          </w:tcPr>
          <w:p w:rsidR="00496A22" w:rsidRPr="00BB784F" w:rsidRDefault="00496A22" w:rsidP="000B5BD8">
            <w:pPr>
              <w:shd w:val="clear" w:color="auto" w:fill="FFFFFF"/>
              <w:ind w:left="14" w:right="5" w:firstLine="29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 xml:space="preserve">№ </w:t>
            </w:r>
            <w:proofErr w:type="gramStart"/>
            <w:r w:rsidRPr="00BB784F">
              <w:rPr>
                <w:spacing w:val="-7"/>
                <w:sz w:val="22"/>
                <w:szCs w:val="22"/>
              </w:rPr>
              <w:t>п</w:t>
            </w:r>
            <w:proofErr w:type="gramEnd"/>
            <w:r w:rsidRPr="00BB784F">
              <w:rPr>
                <w:spacing w:val="-7"/>
                <w:sz w:val="22"/>
                <w:szCs w:val="22"/>
              </w:rPr>
              <w:t>/п</w:t>
            </w:r>
          </w:p>
        </w:tc>
        <w:tc>
          <w:tcPr>
            <w:tcW w:w="3441" w:type="dxa"/>
            <w:vMerge w:val="restart"/>
            <w:shd w:val="clear" w:color="auto" w:fill="FFFFFF"/>
            <w:vAlign w:val="center"/>
          </w:tcPr>
          <w:p w:rsidR="00496A22" w:rsidRPr="00BB784F" w:rsidRDefault="002F373D" w:rsidP="000B5B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spacing w:val="-2"/>
                <w:sz w:val="22"/>
                <w:szCs w:val="22"/>
              </w:rPr>
              <w:t>Группа должностей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6A22" w:rsidRPr="00BB784F" w:rsidRDefault="00367969" w:rsidP="000B5BD8">
            <w:pPr>
              <w:shd w:val="clear" w:color="auto" w:fill="FFFFFF"/>
              <w:jc w:val="center"/>
              <w:rPr>
                <w:b/>
                <w:sz w:val="22"/>
                <w:szCs w:val="22"/>
                <w:lang w:val="en-US"/>
              </w:rPr>
            </w:pPr>
            <w:r w:rsidRPr="00BB784F">
              <w:rPr>
                <w:b/>
                <w:sz w:val="22"/>
                <w:szCs w:val="22"/>
              </w:rPr>
              <w:t>В</w:t>
            </w:r>
            <w:r w:rsidR="00496A22" w:rsidRPr="00BB784F">
              <w:rPr>
                <w:b/>
                <w:sz w:val="22"/>
                <w:szCs w:val="22"/>
              </w:rPr>
              <w:t xml:space="preserve">нешний </w:t>
            </w:r>
            <w:r w:rsidR="00496A22" w:rsidRPr="00BB784F">
              <w:rPr>
                <w:b/>
                <w:sz w:val="22"/>
                <w:szCs w:val="22"/>
                <w:lang w:val="en-US"/>
              </w:rPr>
              <w:t>HDD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6A22" w:rsidRPr="00BB784F" w:rsidRDefault="00367969" w:rsidP="000B5BD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BB784F">
              <w:rPr>
                <w:b/>
                <w:iCs/>
                <w:sz w:val="22"/>
                <w:szCs w:val="22"/>
              </w:rPr>
              <w:t>USB-</w:t>
            </w:r>
            <w:proofErr w:type="spellStart"/>
            <w:r w:rsidRPr="00BB784F">
              <w:rPr>
                <w:b/>
                <w:iCs/>
                <w:sz w:val="22"/>
                <w:szCs w:val="22"/>
              </w:rPr>
              <w:t>флеш</w:t>
            </w:r>
            <w:proofErr w:type="spellEnd"/>
            <w:r w:rsidRPr="00BB784F">
              <w:rPr>
                <w:b/>
                <w:iCs/>
                <w:sz w:val="22"/>
                <w:szCs w:val="22"/>
              </w:rPr>
              <w:t>-накопитель</w:t>
            </w:r>
          </w:p>
        </w:tc>
      </w:tr>
      <w:tr w:rsidR="00496A22" w:rsidRPr="000A3A0C" w:rsidTr="000B5BD8">
        <w:trPr>
          <w:trHeight w:val="855"/>
        </w:trPr>
        <w:tc>
          <w:tcPr>
            <w:tcW w:w="52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96A22" w:rsidRPr="00BB784F" w:rsidRDefault="00496A22" w:rsidP="00BB784F">
            <w:pPr>
              <w:shd w:val="clear" w:color="auto" w:fill="FFFFFF"/>
              <w:ind w:left="14" w:right="5" w:firstLine="29"/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96A22" w:rsidRPr="00BB784F" w:rsidRDefault="00496A22" w:rsidP="00BB784F">
            <w:pPr>
              <w:shd w:val="clear" w:color="auto" w:fill="FFFFFF"/>
              <w:ind w:left="557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6A22" w:rsidRPr="000B5BD8" w:rsidRDefault="00496A22" w:rsidP="000B5BD8">
            <w:pPr>
              <w:shd w:val="clear" w:color="auto" w:fill="FFFFFF"/>
              <w:jc w:val="center"/>
            </w:pPr>
            <w:r w:rsidRPr="000B5BD8">
              <w:t>Количество, шт.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96A22" w:rsidRPr="000B5BD8" w:rsidRDefault="00496A22" w:rsidP="000B5BD8">
            <w:pPr>
              <w:shd w:val="clear" w:color="auto" w:fill="FFFFFF"/>
              <w:jc w:val="center"/>
              <w:rPr>
                <w:b/>
              </w:rPr>
            </w:pPr>
            <w:r w:rsidRPr="000B5BD8">
              <w:t>Цена за ед., не более (руб.)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6A22" w:rsidRPr="000B5BD8" w:rsidRDefault="00496A22" w:rsidP="000B5BD8">
            <w:pPr>
              <w:shd w:val="clear" w:color="auto" w:fill="FFFFFF"/>
              <w:jc w:val="center"/>
            </w:pPr>
            <w:r w:rsidRPr="000B5BD8">
              <w:t>Количество, шт.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6A22" w:rsidRPr="000B5BD8" w:rsidRDefault="00496A22" w:rsidP="000B5BD8">
            <w:pPr>
              <w:shd w:val="clear" w:color="auto" w:fill="FFFFFF"/>
              <w:jc w:val="center"/>
              <w:rPr>
                <w:b/>
              </w:rPr>
            </w:pPr>
            <w:r w:rsidRPr="000B5BD8">
              <w:t>Цена за ед., не более (руб.)</w:t>
            </w:r>
          </w:p>
        </w:tc>
      </w:tr>
      <w:tr w:rsidR="00496A22" w:rsidRPr="000A3A0C" w:rsidTr="002C71E5">
        <w:tc>
          <w:tcPr>
            <w:tcW w:w="528" w:type="dxa"/>
            <w:shd w:val="clear" w:color="auto" w:fill="FFFFFF"/>
          </w:tcPr>
          <w:p w:rsidR="00496A22" w:rsidRPr="00BB784F" w:rsidRDefault="00BB784F" w:rsidP="00BB784F">
            <w:pPr>
              <w:shd w:val="clear" w:color="auto" w:fill="FFFFFF"/>
              <w:ind w:left="34"/>
              <w:rPr>
                <w:sz w:val="22"/>
                <w:szCs w:val="22"/>
                <w:lang w:val="en-US"/>
              </w:rPr>
            </w:pPr>
            <w:r w:rsidRPr="00BB78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41" w:type="dxa"/>
            <w:shd w:val="clear" w:color="auto" w:fill="FFFFFF"/>
          </w:tcPr>
          <w:p w:rsidR="00496A22" w:rsidRPr="00BB784F" w:rsidRDefault="00496A22" w:rsidP="00BB784F">
            <w:pPr>
              <w:shd w:val="clear" w:color="auto" w:fill="FFFFFF"/>
              <w:ind w:right="34" w:firstLine="14"/>
              <w:rPr>
                <w:sz w:val="22"/>
                <w:szCs w:val="22"/>
              </w:rPr>
            </w:pPr>
            <w:r w:rsidRPr="00BB784F">
              <w:rPr>
                <w:spacing w:val="-2"/>
                <w:sz w:val="22"/>
                <w:szCs w:val="22"/>
              </w:rPr>
              <w:t>Главная группа должностей муниципальной службы (</w:t>
            </w:r>
            <w:r w:rsidR="00B51851" w:rsidRPr="00BB784F">
              <w:rPr>
                <w:spacing w:val="-2"/>
                <w:sz w:val="22"/>
                <w:szCs w:val="22"/>
              </w:rPr>
              <w:t>председатель)</w:t>
            </w:r>
          </w:p>
        </w:tc>
        <w:tc>
          <w:tcPr>
            <w:tcW w:w="1701" w:type="dxa"/>
            <w:shd w:val="clear" w:color="auto" w:fill="FFFFFF"/>
          </w:tcPr>
          <w:p w:rsidR="00496A22" w:rsidRPr="00BB784F" w:rsidRDefault="00496A22" w:rsidP="00BB784F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96A22" w:rsidRPr="00BB784F" w:rsidRDefault="002C71E5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4 512,50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6A22" w:rsidRPr="00BB784F" w:rsidRDefault="00496A22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6A22" w:rsidRPr="00BB784F" w:rsidRDefault="002C71E5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1 051,20</w:t>
            </w:r>
          </w:p>
        </w:tc>
      </w:tr>
      <w:tr w:rsidR="00496A22" w:rsidRPr="000A3A0C" w:rsidTr="002C71E5">
        <w:tc>
          <w:tcPr>
            <w:tcW w:w="528" w:type="dxa"/>
            <w:shd w:val="clear" w:color="auto" w:fill="FFFFFF"/>
          </w:tcPr>
          <w:p w:rsidR="00496A22" w:rsidRPr="00BB784F" w:rsidRDefault="00BB784F" w:rsidP="00BB784F">
            <w:pPr>
              <w:shd w:val="clear" w:color="auto" w:fill="FFFFFF"/>
              <w:ind w:left="34"/>
              <w:rPr>
                <w:sz w:val="22"/>
                <w:szCs w:val="22"/>
                <w:lang w:val="en-US"/>
              </w:rPr>
            </w:pPr>
            <w:r w:rsidRPr="00BB784F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441" w:type="dxa"/>
            <w:shd w:val="clear" w:color="auto" w:fill="FFFFFF"/>
          </w:tcPr>
          <w:p w:rsidR="00496A22" w:rsidRPr="00BB784F" w:rsidRDefault="00496A22" w:rsidP="00BB784F">
            <w:pPr>
              <w:shd w:val="clear" w:color="auto" w:fill="FFFFFF"/>
              <w:ind w:left="5" w:right="168" w:firstLine="5"/>
              <w:rPr>
                <w:spacing w:val="-1"/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Ведущая и старшая группа</w:t>
            </w:r>
          </w:p>
          <w:p w:rsidR="00496A22" w:rsidRPr="00BB784F" w:rsidRDefault="00496A22" w:rsidP="00BB784F">
            <w:pPr>
              <w:shd w:val="clear" w:color="auto" w:fill="FFFFFF"/>
              <w:ind w:left="5" w:right="168" w:firstLine="5"/>
              <w:rPr>
                <w:sz w:val="22"/>
                <w:szCs w:val="22"/>
              </w:rPr>
            </w:pPr>
            <w:r w:rsidRPr="00BB784F">
              <w:rPr>
                <w:spacing w:val="-1"/>
                <w:sz w:val="22"/>
                <w:szCs w:val="22"/>
              </w:rPr>
              <w:t>должностей муниципальной службы (</w:t>
            </w:r>
            <w:r w:rsidR="00B51851" w:rsidRPr="00BB784F">
              <w:rPr>
                <w:spacing w:val="-1"/>
                <w:sz w:val="22"/>
                <w:szCs w:val="22"/>
              </w:rPr>
              <w:t>аудитор, инспектор)</w:t>
            </w:r>
          </w:p>
        </w:tc>
        <w:tc>
          <w:tcPr>
            <w:tcW w:w="1701" w:type="dxa"/>
            <w:shd w:val="clear" w:color="auto" w:fill="FFFFFF"/>
          </w:tcPr>
          <w:p w:rsidR="00496A22" w:rsidRPr="00BB784F" w:rsidRDefault="00496A22" w:rsidP="00BB784F">
            <w:pPr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96A22" w:rsidRPr="00BB784F" w:rsidRDefault="002C71E5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4 512,50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6A22" w:rsidRPr="00BB784F" w:rsidRDefault="00496A22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B784F">
              <w:rPr>
                <w:sz w:val="22"/>
                <w:szCs w:val="22"/>
              </w:rPr>
              <w:t>не более 1 единицы на одного пользователя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96A22" w:rsidRPr="00BB784F" w:rsidRDefault="002C71E5" w:rsidP="002C71E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1 051,20</w:t>
            </w:r>
          </w:p>
        </w:tc>
      </w:tr>
    </w:tbl>
    <w:p w:rsidR="00BB5F5D" w:rsidRDefault="00BB5F5D" w:rsidP="00BB784F">
      <w:pPr>
        <w:widowControl w:val="0"/>
        <w:ind w:firstLine="540"/>
        <w:jc w:val="both"/>
        <w:rPr>
          <w:sz w:val="22"/>
          <w:szCs w:val="22"/>
        </w:rPr>
      </w:pPr>
    </w:p>
    <w:p w:rsidR="00F72131" w:rsidRPr="00CD453F" w:rsidRDefault="00F72131" w:rsidP="00BB784F">
      <w:pPr>
        <w:widowControl w:val="0"/>
        <w:ind w:firstLine="540"/>
        <w:jc w:val="both"/>
        <w:rPr>
          <w:sz w:val="22"/>
          <w:szCs w:val="22"/>
        </w:rPr>
      </w:pP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5.5.</w:t>
      </w:r>
      <w:r w:rsidRPr="002F373D">
        <w:rPr>
          <w:sz w:val="24"/>
          <w:szCs w:val="24"/>
        </w:rPr>
        <w:t xml:space="preserve"> Затраты на приобретение деталей для </w:t>
      </w:r>
      <w:r w:rsidRPr="00C0643D">
        <w:rPr>
          <w:sz w:val="24"/>
          <w:szCs w:val="24"/>
        </w:rPr>
        <w:t xml:space="preserve">содержания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</w:t>
      </w:r>
      <w:r w:rsidR="000C4BA8" w:rsidRPr="00C0643D">
        <w:rPr>
          <w:sz w:val="24"/>
          <w:szCs w:val="24"/>
        </w:rPr>
        <w:t xml:space="preserve"> и иной оргтехники</w:t>
      </w:r>
      <w:proofErr w:type="gramStart"/>
      <w:r w:rsidR="007C5C3B" w:rsidRPr="00C0643D">
        <w:rPr>
          <w:sz w:val="24"/>
          <w:szCs w:val="24"/>
        </w:rPr>
        <w:t xml:space="preserve"> </w:t>
      </w:r>
      <w:r w:rsidRPr="00C0643D">
        <w:rPr>
          <w:sz w:val="24"/>
          <w:szCs w:val="24"/>
        </w:rPr>
        <w:t>(</w:t>
      </w: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50F16B6E" wp14:editId="58B339E5">
            <wp:extent cx="281940" cy="259080"/>
            <wp:effectExtent l="0" t="0" r="3810" b="762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) </w:t>
      </w:r>
      <w:proofErr w:type="gramEnd"/>
      <w:r w:rsidRPr="00C0643D">
        <w:rPr>
          <w:sz w:val="24"/>
          <w:szCs w:val="24"/>
        </w:rPr>
        <w:t>определяются по формуле:</w:t>
      </w:r>
    </w:p>
    <w:p w:rsidR="00E3632D" w:rsidRPr="00C064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6EC0E559" wp14:editId="792B7B65">
            <wp:extent cx="1066800" cy="2667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1429B978" wp14:editId="1FBCFA1A">
            <wp:extent cx="259080" cy="266700"/>
            <wp:effectExtent l="0" t="0" r="762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расходных материалов для </w:t>
      </w:r>
      <w:r w:rsidR="007C5C3B" w:rsidRPr="00C0643D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A529B1" w:rsidRPr="00C0643D">
        <w:rPr>
          <w:sz w:val="24"/>
          <w:szCs w:val="24"/>
        </w:rPr>
        <w:t xml:space="preserve"> </w:t>
      </w:r>
      <w:r w:rsidR="000C4BA8" w:rsidRPr="00C0643D">
        <w:rPr>
          <w:sz w:val="24"/>
          <w:szCs w:val="24"/>
        </w:rPr>
        <w:t>и иной оргтехники</w:t>
      </w:r>
      <w:r w:rsidRPr="00C0643D">
        <w:rPr>
          <w:sz w:val="24"/>
          <w:szCs w:val="24"/>
        </w:rPr>
        <w:t>;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2FD37231" wp14:editId="5DD084DC">
            <wp:extent cx="243840" cy="259080"/>
            <wp:effectExtent l="0" t="0" r="3810" b="762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запасных частей для </w:t>
      </w:r>
      <w:r w:rsidR="007C5C3B" w:rsidRPr="00C0643D">
        <w:rPr>
          <w:sz w:val="24"/>
          <w:szCs w:val="24"/>
        </w:rPr>
        <w:t xml:space="preserve">принтеров, многофункциональных устройств, копировальных аппаратов </w:t>
      </w:r>
      <w:r w:rsidR="000C4BA8" w:rsidRPr="00C0643D">
        <w:rPr>
          <w:sz w:val="24"/>
          <w:szCs w:val="24"/>
        </w:rPr>
        <w:t>и иной оргтехники</w:t>
      </w:r>
      <w:r w:rsidRPr="00C0643D">
        <w:rPr>
          <w:sz w:val="24"/>
          <w:szCs w:val="24"/>
        </w:rPr>
        <w:t>.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t>5.</w:t>
      </w:r>
      <w:r w:rsidR="00BB5F5D" w:rsidRPr="00C0643D">
        <w:rPr>
          <w:b/>
          <w:sz w:val="24"/>
          <w:szCs w:val="24"/>
        </w:rPr>
        <w:t>5.1.</w:t>
      </w:r>
      <w:r w:rsidRPr="00C0643D">
        <w:rPr>
          <w:sz w:val="24"/>
          <w:szCs w:val="24"/>
        </w:rPr>
        <w:t xml:space="preserve"> Затраты на приобретение расходных материалов для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proofErr w:type="gramStart"/>
      <w:r w:rsidRPr="00C0643D">
        <w:rPr>
          <w:sz w:val="24"/>
          <w:szCs w:val="24"/>
        </w:rPr>
        <w:t xml:space="preserve"> (</w:t>
      </w: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2385DB91" wp14:editId="614515E0">
            <wp:extent cx="259080" cy="266700"/>
            <wp:effectExtent l="0" t="0" r="762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) </w:t>
      </w:r>
      <w:proofErr w:type="gramEnd"/>
      <w:r w:rsidRPr="00C0643D">
        <w:rPr>
          <w:sz w:val="24"/>
          <w:szCs w:val="24"/>
        </w:rPr>
        <w:t>определяются по формуле:</w:t>
      </w:r>
    </w:p>
    <w:p w:rsidR="00E3632D" w:rsidRPr="00C064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28"/>
          <w:sz w:val="24"/>
          <w:szCs w:val="24"/>
        </w:rPr>
        <w:drawing>
          <wp:inline distT="0" distB="0" distL="0" distR="0" wp14:anchorId="3265282A" wp14:editId="6DC29B69">
            <wp:extent cx="1973580" cy="472440"/>
            <wp:effectExtent l="0" t="0" r="7620" b="381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5DD10846" wp14:editId="37374C75">
            <wp:extent cx="350520" cy="2667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фактическое количество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C0643D">
        <w:rPr>
          <w:sz w:val="24"/>
          <w:szCs w:val="24"/>
        </w:rPr>
        <w:t xml:space="preserve"> i-</w:t>
      </w:r>
      <w:proofErr w:type="spellStart"/>
      <w:r w:rsidRPr="00C0643D">
        <w:rPr>
          <w:sz w:val="24"/>
          <w:szCs w:val="24"/>
        </w:rPr>
        <w:t>го</w:t>
      </w:r>
      <w:proofErr w:type="spellEnd"/>
      <w:r w:rsidRPr="00C0643D">
        <w:rPr>
          <w:sz w:val="24"/>
          <w:szCs w:val="24"/>
        </w:rPr>
        <w:t xml:space="preserve"> типа в соответствии с нормативами муниципальных органов;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5F7CF4FA" wp14:editId="57CEF7CE">
            <wp:extent cx="350520" cy="2667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норматив потребления расходных материалов i-м типом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C0643D">
        <w:rPr>
          <w:sz w:val="24"/>
          <w:szCs w:val="24"/>
        </w:rPr>
        <w:t>;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4"/>
          <w:sz w:val="24"/>
          <w:szCs w:val="24"/>
        </w:rPr>
        <w:drawing>
          <wp:inline distT="0" distB="0" distL="0" distR="0" wp14:anchorId="3A0583A3" wp14:editId="0097C9FA">
            <wp:extent cx="304800" cy="2667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цена расходного материала по i-</w:t>
      </w:r>
      <w:proofErr w:type="spellStart"/>
      <w:r w:rsidRPr="00C0643D">
        <w:rPr>
          <w:sz w:val="24"/>
          <w:szCs w:val="24"/>
        </w:rPr>
        <w:t>му</w:t>
      </w:r>
      <w:proofErr w:type="spellEnd"/>
      <w:r w:rsidRPr="00C0643D">
        <w:rPr>
          <w:sz w:val="24"/>
          <w:szCs w:val="24"/>
        </w:rPr>
        <w:t xml:space="preserve"> типу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C0643D">
        <w:rPr>
          <w:sz w:val="24"/>
          <w:szCs w:val="24"/>
        </w:rPr>
        <w:t>.</w:t>
      </w:r>
    </w:p>
    <w:p w:rsidR="00F72131" w:rsidRPr="002F373D" w:rsidRDefault="00F72131" w:rsidP="00BB784F">
      <w:pPr>
        <w:shd w:val="clear" w:color="auto" w:fill="FFFFFF"/>
        <w:ind w:right="1843" w:firstLine="540"/>
        <w:rPr>
          <w:sz w:val="24"/>
          <w:szCs w:val="24"/>
        </w:rPr>
      </w:pPr>
      <w:r w:rsidRPr="00C0643D">
        <w:rPr>
          <w:spacing w:val="-1"/>
          <w:sz w:val="24"/>
          <w:szCs w:val="24"/>
        </w:rPr>
        <w:t>Расчет производится в соответствии с нормами согласно таблице</w:t>
      </w:r>
      <w:r w:rsidRPr="002F373D">
        <w:rPr>
          <w:spacing w:val="-1"/>
          <w:sz w:val="24"/>
          <w:szCs w:val="24"/>
        </w:rPr>
        <w:t xml:space="preserve"> № 1</w:t>
      </w:r>
      <w:r w:rsidR="00A529B1">
        <w:rPr>
          <w:spacing w:val="-1"/>
          <w:sz w:val="24"/>
          <w:szCs w:val="24"/>
        </w:rPr>
        <w:t>8</w:t>
      </w:r>
    </w:p>
    <w:p w:rsidR="00F72131" w:rsidRDefault="00F72131" w:rsidP="00BB784F">
      <w:pPr>
        <w:widowControl w:val="0"/>
        <w:ind w:firstLine="540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Т</w:t>
      </w:r>
      <w:r w:rsidRPr="00D3096B">
        <w:rPr>
          <w:spacing w:val="-1"/>
          <w:sz w:val="24"/>
          <w:szCs w:val="24"/>
        </w:rPr>
        <w:t>аблиц</w:t>
      </w:r>
      <w:r>
        <w:rPr>
          <w:spacing w:val="-1"/>
          <w:sz w:val="24"/>
          <w:szCs w:val="24"/>
        </w:rPr>
        <w:t>а</w:t>
      </w:r>
      <w:r w:rsidRPr="00D3096B">
        <w:rPr>
          <w:spacing w:val="-1"/>
          <w:sz w:val="24"/>
          <w:szCs w:val="24"/>
        </w:rPr>
        <w:t xml:space="preserve"> № 1</w:t>
      </w:r>
      <w:r w:rsidR="00A529B1">
        <w:rPr>
          <w:spacing w:val="-1"/>
          <w:sz w:val="24"/>
          <w:szCs w:val="24"/>
        </w:rPr>
        <w:t>8</w:t>
      </w:r>
    </w:p>
    <w:p w:rsidR="00C0643D" w:rsidRDefault="00C0643D" w:rsidP="00BB784F">
      <w:pPr>
        <w:widowControl w:val="0"/>
        <w:ind w:firstLine="540"/>
        <w:jc w:val="right"/>
        <w:rPr>
          <w:sz w:val="22"/>
          <w:szCs w:val="22"/>
        </w:rPr>
      </w:pP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715"/>
        <w:gridCol w:w="1565"/>
        <w:gridCol w:w="3606"/>
        <w:gridCol w:w="4208"/>
      </w:tblGrid>
      <w:tr w:rsidR="004F7061" w:rsidRPr="00383810" w:rsidTr="00667C60">
        <w:trPr>
          <w:trHeight w:val="636"/>
        </w:trPr>
        <w:tc>
          <w:tcPr>
            <w:tcW w:w="715" w:type="dxa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 xml:space="preserve">№ </w:t>
            </w:r>
            <w:proofErr w:type="gramStart"/>
            <w:r w:rsidRPr="00C0643D">
              <w:rPr>
                <w:rFonts w:ascii="Times New Roman" w:hAnsi="Times New Roman" w:cs="Times New Roman"/>
                <w:b/>
                <w:sz w:val="22"/>
              </w:rPr>
              <w:t>п</w:t>
            </w:r>
            <w:proofErr w:type="gramEnd"/>
            <w:r w:rsidRPr="00C0643D">
              <w:rPr>
                <w:rFonts w:ascii="Times New Roman" w:hAnsi="Times New Roman" w:cs="Times New Roman"/>
                <w:b/>
                <w:sz w:val="22"/>
              </w:rPr>
              <w:t>/п</w:t>
            </w:r>
          </w:p>
        </w:tc>
        <w:tc>
          <w:tcPr>
            <w:tcW w:w="1565" w:type="dxa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>Тип оргтехники</w:t>
            </w:r>
          </w:p>
        </w:tc>
        <w:tc>
          <w:tcPr>
            <w:tcW w:w="3606" w:type="dxa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>Норматив потребления расходных материалов в год</w:t>
            </w:r>
          </w:p>
        </w:tc>
        <w:tc>
          <w:tcPr>
            <w:tcW w:w="4208" w:type="dxa"/>
            <w:vAlign w:val="center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0643D">
              <w:rPr>
                <w:rFonts w:ascii="Times New Roman" w:hAnsi="Times New Roman" w:cs="Times New Roman"/>
                <w:b/>
                <w:sz w:val="22"/>
              </w:rPr>
              <w:t xml:space="preserve">Цена расходного материала, </w:t>
            </w:r>
            <w:r w:rsidR="008F4F81">
              <w:rPr>
                <w:rFonts w:ascii="Times New Roman" w:hAnsi="Times New Roman" w:cs="Times New Roman"/>
                <w:b/>
                <w:sz w:val="22"/>
              </w:rPr>
              <w:t xml:space="preserve">ремонта, </w:t>
            </w:r>
            <w:r w:rsidRPr="00C0643D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4F7061" w:rsidRPr="00383810" w:rsidTr="00667C60">
        <w:trPr>
          <w:trHeight w:val="1253"/>
        </w:trPr>
        <w:tc>
          <w:tcPr>
            <w:tcW w:w="715" w:type="dxa"/>
            <w:vAlign w:val="center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1565" w:type="dxa"/>
            <w:vAlign w:val="center"/>
          </w:tcPr>
          <w:p w:rsidR="004F7061" w:rsidRPr="00C0643D" w:rsidRDefault="004F7061" w:rsidP="00667C60">
            <w:pPr>
              <w:spacing w:before="43"/>
              <w:jc w:val="center"/>
              <w:rPr>
                <w:rFonts w:ascii="Times New Roman" w:hAnsi="Times New Roman" w:cs="Times New Roman"/>
                <w:spacing w:val="-1"/>
                <w:sz w:val="22"/>
              </w:rPr>
            </w:pPr>
            <w:r w:rsidRPr="00C0643D">
              <w:rPr>
                <w:rFonts w:ascii="Times New Roman" w:hAnsi="Times New Roman" w:cs="Times New Roman"/>
                <w:spacing w:val="-1"/>
                <w:sz w:val="22"/>
              </w:rPr>
              <w:t>ТИП 1</w:t>
            </w:r>
          </w:p>
        </w:tc>
        <w:tc>
          <w:tcPr>
            <w:tcW w:w="3606" w:type="dxa"/>
          </w:tcPr>
          <w:p w:rsidR="004F7061" w:rsidRPr="00C0643D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Тонер-картридж – не более 3 шт. на единицу</w:t>
            </w:r>
          </w:p>
          <w:p w:rsidR="004F7061" w:rsidRPr="00C0643D" w:rsidRDefault="004F7061" w:rsidP="004F7061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</w:t>
            </w:r>
            <w:proofErr w:type="gramStart"/>
            <w:r w:rsidRPr="00C0643D">
              <w:rPr>
                <w:rFonts w:ascii="Times New Roman" w:hAnsi="Times New Roman" w:cs="Times New Roman"/>
                <w:sz w:val="22"/>
              </w:rPr>
              <w:t>тонер-картриджа</w:t>
            </w:r>
            <w:proofErr w:type="gramEnd"/>
            <w:r w:rsidRPr="00C0643D">
              <w:rPr>
                <w:rFonts w:ascii="Times New Roman" w:hAnsi="Times New Roman" w:cs="Times New Roman"/>
                <w:sz w:val="22"/>
              </w:rPr>
              <w:t xml:space="preserve"> – не более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заправок на единицу</w:t>
            </w:r>
          </w:p>
        </w:tc>
        <w:tc>
          <w:tcPr>
            <w:tcW w:w="4208" w:type="dxa"/>
          </w:tcPr>
          <w:p w:rsidR="004F7061" w:rsidRPr="00C0643D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Тонер-картридж – 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5 493,33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  <w:p w:rsidR="004F7061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</w:t>
            </w:r>
            <w:proofErr w:type="gramStart"/>
            <w:r w:rsidRPr="00C0643D">
              <w:rPr>
                <w:rFonts w:ascii="Times New Roman" w:hAnsi="Times New Roman" w:cs="Times New Roman"/>
                <w:sz w:val="22"/>
              </w:rPr>
              <w:t>тонер-картриджа</w:t>
            </w:r>
            <w:proofErr w:type="gramEnd"/>
            <w:r w:rsidRPr="00C0643D">
              <w:rPr>
                <w:rFonts w:ascii="Times New Roman" w:hAnsi="Times New Roman" w:cs="Times New Roman"/>
                <w:sz w:val="22"/>
              </w:rPr>
              <w:t xml:space="preserve"> – 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516,67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  <w:p w:rsidR="008F4F81" w:rsidRPr="00C0643D" w:rsidRDefault="008F4F8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Ремонт</w:t>
            </w:r>
            <w:r w:rsidR="00EC43CF"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="00EC43CF" w:rsidRPr="00C0643D">
              <w:rPr>
                <w:rFonts w:ascii="Times New Roman" w:hAnsi="Times New Roman" w:cs="Times New Roman"/>
                <w:sz w:val="22"/>
              </w:rPr>
              <w:t xml:space="preserve">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1 033,33</w:t>
            </w:r>
            <w:r w:rsidR="00EC43CF"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</w:tc>
      </w:tr>
      <w:tr w:rsidR="004F7061" w:rsidRPr="00383810" w:rsidTr="00667C60">
        <w:trPr>
          <w:trHeight w:val="1253"/>
        </w:trPr>
        <w:tc>
          <w:tcPr>
            <w:tcW w:w="715" w:type="dxa"/>
            <w:vAlign w:val="center"/>
          </w:tcPr>
          <w:p w:rsidR="004F7061" w:rsidRPr="00C0643D" w:rsidRDefault="004F7061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1565" w:type="dxa"/>
            <w:vAlign w:val="center"/>
          </w:tcPr>
          <w:p w:rsidR="004F7061" w:rsidRPr="00C0643D" w:rsidRDefault="004F7061" w:rsidP="00667C60">
            <w:pPr>
              <w:spacing w:before="43"/>
              <w:jc w:val="center"/>
              <w:rPr>
                <w:rFonts w:ascii="Times New Roman" w:hAnsi="Times New Roman" w:cs="Times New Roman"/>
                <w:spacing w:val="-1"/>
                <w:sz w:val="22"/>
              </w:rPr>
            </w:pPr>
            <w:r w:rsidRPr="00C0643D">
              <w:rPr>
                <w:rFonts w:ascii="Times New Roman" w:hAnsi="Times New Roman" w:cs="Times New Roman"/>
                <w:spacing w:val="-1"/>
                <w:sz w:val="22"/>
              </w:rPr>
              <w:t>ТИП 2</w:t>
            </w:r>
          </w:p>
        </w:tc>
        <w:tc>
          <w:tcPr>
            <w:tcW w:w="3606" w:type="dxa"/>
          </w:tcPr>
          <w:p w:rsidR="004F7061" w:rsidRPr="00C0643D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Тонер-картридж – не более 4 шт. на единицу</w:t>
            </w:r>
          </w:p>
          <w:p w:rsidR="004F7061" w:rsidRPr="00C0643D" w:rsidRDefault="004F7061" w:rsidP="004F7061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</w:t>
            </w:r>
            <w:proofErr w:type="gramStart"/>
            <w:r w:rsidRPr="00C0643D">
              <w:rPr>
                <w:rFonts w:ascii="Times New Roman" w:hAnsi="Times New Roman" w:cs="Times New Roman"/>
                <w:sz w:val="22"/>
              </w:rPr>
              <w:t>тонер-картриджа</w:t>
            </w:r>
            <w:proofErr w:type="gramEnd"/>
            <w:r w:rsidRPr="00C0643D">
              <w:rPr>
                <w:rFonts w:ascii="Times New Roman" w:hAnsi="Times New Roman" w:cs="Times New Roman"/>
                <w:sz w:val="22"/>
              </w:rPr>
              <w:t xml:space="preserve"> – не более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заправок на единицу</w:t>
            </w:r>
          </w:p>
        </w:tc>
        <w:tc>
          <w:tcPr>
            <w:tcW w:w="4208" w:type="dxa"/>
          </w:tcPr>
          <w:p w:rsidR="004F7061" w:rsidRPr="00C0643D" w:rsidRDefault="004F7061" w:rsidP="00667C60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Тонер-картридж – 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5 133,33</w:t>
            </w:r>
            <w:r w:rsidRPr="00C0643D">
              <w:rPr>
                <w:rFonts w:ascii="Times New Roman" w:hAnsi="Times New Roman" w:cs="Times New Roman"/>
                <w:sz w:val="22"/>
              </w:rPr>
              <w:t xml:space="preserve"> за единицу</w:t>
            </w:r>
          </w:p>
          <w:p w:rsidR="004F7061" w:rsidRPr="00C0643D" w:rsidRDefault="004F7061" w:rsidP="00EC43CF">
            <w:pPr>
              <w:widowControl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 xml:space="preserve">Заправка </w:t>
            </w:r>
            <w:proofErr w:type="gramStart"/>
            <w:r w:rsidRPr="00C0643D">
              <w:rPr>
                <w:rFonts w:ascii="Times New Roman" w:hAnsi="Times New Roman" w:cs="Times New Roman"/>
                <w:sz w:val="22"/>
              </w:rPr>
              <w:t>тонер-картриджа</w:t>
            </w:r>
            <w:proofErr w:type="gramEnd"/>
            <w:r w:rsidRPr="00C0643D">
              <w:rPr>
                <w:rFonts w:ascii="Times New Roman" w:hAnsi="Times New Roman" w:cs="Times New Roman"/>
                <w:sz w:val="22"/>
              </w:rPr>
              <w:t xml:space="preserve"> – не более </w:t>
            </w:r>
            <w:r w:rsidR="00EC43CF">
              <w:rPr>
                <w:rFonts w:ascii="Times New Roman" w:hAnsi="Times New Roman" w:cs="Times New Roman"/>
                <w:sz w:val="22"/>
              </w:rPr>
              <w:t>900</w:t>
            </w:r>
            <w:r w:rsidRPr="00C0643D">
              <w:rPr>
                <w:rFonts w:ascii="Times New Roman" w:hAnsi="Times New Roman" w:cs="Times New Roman"/>
                <w:sz w:val="22"/>
              </w:rPr>
              <w:t>,00 за единицу</w:t>
            </w:r>
          </w:p>
        </w:tc>
      </w:tr>
    </w:tbl>
    <w:p w:rsidR="004F7061" w:rsidRDefault="004F7061" w:rsidP="004F7061">
      <w:pPr>
        <w:widowControl w:val="0"/>
        <w:ind w:firstLine="540"/>
        <w:jc w:val="both"/>
        <w:rPr>
          <w:b/>
        </w:rPr>
      </w:pPr>
    </w:p>
    <w:p w:rsidR="00E3632D" w:rsidRPr="00C0643D" w:rsidRDefault="00BB5F5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5.5</w:t>
      </w:r>
      <w:r w:rsidR="00E3632D" w:rsidRPr="002F373D">
        <w:rPr>
          <w:b/>
          <w:sz w:val="24"/>
          <w:szCs w:val="24"/>
        </w:rPr>
        <w:t>.</w:t>
      </w:r>
      <w:r w:rsidRPr="002F373D">
        <w:rPr>
          <w:b/>
          <w:sz w:val="24"/>
          <w:szCs w:val="24"/>
        </w:rPr>
        <w:t>2.</w:t>
      </w:r>
      <w:r w:rsidR="00E3632D" w:rsidRPr="002F373D">
        <w:rPr>
          <w:sz w:val="24"/>
          <w:szCs w:val="24"/>
        </w:rPr>
        <w:t xml:space="preserve"> Затраты на приобретение </w:t>
      </w:r>
      <w:r w:rsidR="00E3632D" w:rsidRPr="00C0643D">
        <w:rPr>
          <w:sz w:val="24"/>
          <w:szCs w:val="24"/>
        </w:rPr>
        <w:t xml:space="preserve">запасных частей для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proofErr w:type="gramStart"/>
      <w:r w:rsidR="00E3632D" w:rsidRPr="00C0643D">
        <w:rPr>
          <w:sz w:val="24"/>
          <w:szCs w:val="24"/>
        </w:rPr>
        <w:t xml:space="preserve"> (</w:t>
      </w:r>
      <w:r w:rsidR="00E3632D" w:rsidRPr="00C0643D">
        <w:rPr>
          <w:noProof/>
          <w:position w:val="-12"/>
          <w:sz w:val="24"/>
          <w:szCs w:val="24"/>
        </w:rPr>
        <w:drawing>
          <wp:inline distT="0" distB="0" distL="0" distR="0" wp14:anchorId="27AC677C" wp14:editId="1C0AD10C">
            <wp:extent cx="243840" cy="259080"/>
            <wp:effectExtent l="0" t="0" r="3810" b="762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32D" w:rsidRPr="00C0643D">
        <w:rPr>
          <w:sz w:val="24"/>
          <w:szCs w:val="24"/>
        </w:rPr>
        <w:t xml:space="preserve">) </w:t>
      </w:r>
      <w:proofErr w:type="gramEnd"/>
      <w:r w:rsidR="00E3632D" w:rsidRPr="00C0643D">
        <w:rPr>
          <w:sz w:val="24"/>
          <w:szCs w:val="24"/>
        </w:rPr>
        <w:t>определяются по формуле:</w:t>
      </w:r>
    </w:p>
    <w:p w:rsidR="00E3632D" w:rsidRPr="00C0643D" w:rsidRDefault="00E3632D" w:rsidP="00BB784F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28"/>
          <w:sz w:val="24"/>
          <w:szCs w:val="24"/>
        </w:rPr>
        <w:drawing>
          <wp:inline distT="0" distB="0" distL="0" distR="0" wp14:anchorId="66027A65" wp14:editId="081E6803">
            <wp:extent cx="1348740" cy="472440"/>
            <wp:effectExtent l="0" t="0" r="3810" b="381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9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E3632D" w:rsidRPr="00C064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1188DD1C" wp14:editId="4A97407B">
            <wp:extent cx="304800" cy="259080"/>
            <wp:effectExtent l="0" t="0" r="0" b="762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0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планируемое к приобретению количество i-х запасных частей для </w:t>
      </w:r>
      <w:r w:rsidR="007C5C3B" w:rsidRPr="00C0643D">
        <w:rPr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C0643D">
        <w:rPr>
          <w:sz w:val="24"/>
          <w:szCs w:val="24"/>
        </w:rPr>
        <w:t>;</w:t>
      </w:r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lastRenderedPageBreak/>
        <w:drawing>
          <wp:inline distT="0" distB="0" distL="0" distR="0" wp14:anchorId="08C27CEA" wp14:editId="283EE3AB">
            <wp:extent cx="297180" cy="259080"/>
            <wp:effectExtent l="0" t="0" r="7620" b="762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1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единицы i-й запасной части</w:t>
      </w:r>
      <w:r w:rsidR="005E57B2" w:rsidRPr="002F373D">
        <w:rPr>
          <w:sz w:val="24"/>
          <w:szCs w:val="24"/>
        </w:rPr>
        <w:t xml:space="preserve"> определяется с учетом положений статьи 22 Федерального закона</w:t>
      </w:r>
      <w:r w:rsidRPr="002F373D">
        <w:rPr>
          <w:sz w:val="24"/>
          <w:szCs w:val="24"/>
        </w:rPr>
        <w:t>.</w:t>
      </w:r>
    </w:p>
    <w:p w:rsidR="00897A1C" w:rsidRPr="00897A1C" w:rsidRDefault="00897A1C" w:rsidP="00897A1C">
      <w:pPr>
        <w:spacing w:before="24" w:line="317" w:lineRule="exact"/>
        <w:ind w:right="1843" w:firstLine="540"/>
        <w:rPr>
          <w:spacing w:val="-1"/>
          <w:sz w:val="24"/>
          <w:szCs w:val="24"/>
        </w:rPr>
      </w:pPr>
      <w:r w:rsidRPr="00897A1C">
        <w:rPr>
          <w:spacing w:val="-1"/>
          <w:sz w:val="24"/>
          <w:szCs w:val="24"/>
        </w:rPr>
        <w:t>Расчет производится в соответствии с нормами согласно таблице № 19</w:t>
      </w:r>
    </w:p>
    <w:p w:rsidR="00897A1C" w:rsidRPr="00897A1C" w:rsidRDefault="00897A1C" w:rsidP="00897A1C">
      <w:pPr>
        <w:widowControl w:val="0"/>
        <w:ind w:firstLine="540"/>
        <w:jc w:val="right"/>
        <w:rPr>
          <w:sz w:val="22"/>
          <w:szCs w:val="22"/>
        </w:rPr>
      </w:pPr>
      <w:r>
        <w:rPr>
          <w:spacing w:val="-1"/>
          <w:sz w:val="24"/>
          <w:szCs w:val="24"/>
        </w:rPr>
        <w:t>Т</w:t>
      </w:r>
      <w:r w:rsidRPr="00D3096B">
        <w:rPr>
          <w:spacing w:val="-1"/>
          <w:sz w:val="24"/>
          <w:szCs w:val="24"/>
        </w:rPr>
        <w:t>аблиц</w:t>
      </w:r>
      <w:r>
        <w:rPr>
          <w:spacing w:val="-1"/>
          <w:sz w:val="24"/>
          <w:szCs w:val="24"/>
        </w:rPr>
        <w:t>а</w:t>
      </w:r>
      <w:r w:rsidRPr="00D3096B">
        <w:rPr>
          <w:spacing w:val="-1"/>
          <w:sz w:val="24"/>
          <w:szCs w:val="24"/>
        </w:rPr>
        <w:t xml:space="preserve"> № 1</w:t>
      </w:r>
      <w:r>
        <w:rPr>
          <w:spacing w:val="-1"/>
          <w:sz w:val="24"/>
          <w:szCs w:val="24"/>
        </w:rPr>
        <w:t>9</w:t>
      </w:r>
    </w:p>
    <w:tbl>
      <w:tblPr>
        <w:tblW w:w="9893" w:type="dxa"/>
        <w:tblInd w:w="93" w:type="dxa"/>
        <w:tblLook w:val="04A0" w:firstRow="1" w:lastRow="0" w:firstColumn="1" w:lastColumn="0" w:noHBand="0" w:noVBand="1"/>
      </w:tblPr>
      <w:tblGrid>
        <w:gridCol w:w="417"/>
        <w:gridCol w:w="5410"/>
        <w:gridCol w:w="2126"/>
        <w:gridCol w:w="1940"/>
      </w:tblGrid>
      <w:tr w:rsidR="00405AC2" w:rsidRPr="00673094" w:rsidTr="00621424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73094" w:rsidRDefault="00405AC2" w:rsidP="00667C60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№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73094" w:rsidRDefault="00405AC2" w:rsidP="00667C60">
            <w:pPr>
              <w:jc w:val="center"/>
              <w:rPr>
                <w:b/>
                <w:bCs/>
                <w:color w:val="000000"/>
              </w:rPr>
            </w:pPr>
            <w:r w:rsidRPr="00673094">
              <w:rPr>
                <w:b/>
              </w:rPr>
              <w:t>Наименование запасных частей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73094" w:rsidRDefault="00405AC2" w:rsidP="00621424">
            <w:pPr>
              <w:jc w:val="center"/>
              <w:rPr>
                <w:b/>
              </w:rPr>
            </w:pPr>
            <w:r w:rsidRPr="00673094">
              <w:rPr>
                <w:b/>
              </w:rPr>
              <w:t>Планируемое к приобретению количество запасных частей в год, шт. (не более)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73094" w:rsidRDefault="00405AC2" w:rsidP="00667C60">
            <w:pPr>
              <w:jc w:val="center"/>
              <w:rPr>
                <w:b/>
              </w:rPr>
            </w:pPr>
            <w:r w:rsidRPr="00673094">
              <w:rPr>
                <w:b/>
              </w:rPr>
              <w:t>Цена 1 единицы запасной части, руб. (не более)</w:t>
            </w:r>
          </w:p>
        </w:tc>
      </w:tr>
      <w:tr w:rsidR="00405AC2" w:rsidRPr="00673094" w:rsidTr="00621424">
        <w:trPr>
          <w:trHeight w:hRule="exact"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"Муфта узла подачи"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546,50  </w:t>
            </w:r>
          </w:p>
        </w:tc>
      </w:tr>
      <w:tr w:rsidR="00405AC2" w:rsidRPr="00673094" w:rsidTr="00621424">
        <w:trPr>
          <w:trHeight w:hRule="exact" w:val="7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2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ролика захвата бумаги из кассеты в сборе"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1 191,00  </w:t>
            </w:r>
          </w:p>
        </w:tc>
      </w:tr>
      <w:tr w:rsidR="00405AC2" w:rsidRPr="00673094" w:rsidTr="00621424">
        <w:trPr>
          <w:trHeight w:hRule="exact" w:val="6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3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</w:t>
            </w:r>
            <w:proofErr w:type="spellStart"/>
            <w:r w:rsidRPr="00621424">
              <w:t>термозакрепления</w:t>
            </w:r>
            <w:proofErr w:type="spellEnd"/>
            <w:r w:rsidRPr="00621424">
              <w:t xml:space="preserve"> в сборе"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5 450,00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4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"Ракеля"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496,67  </w:t>
            </w:r>
          </w:p>
        </w:tc>
      </w:tr>
      <w:tr w:rsidR="00405AC2" w:rsidRPr="00673094" w:rsidTr="00621424">
        <w:trPr>
          <w:trHeight w:hRule="exact" w:val="4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5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>Замена детали "Главная плата (</w:t>
            </w:r>
            <w:proofErr w:type="spellStart"/>
            <w:r w:rsidRPr="00621424">
              <w:t>форматтер</w:t>
            </w:r>
            <w:proofErr w:type="spellEnd"/>
            <w:r w:rsidRPr="00621424">
              <w:t xml:space="preserve">)"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2 480,00  </w:t>
            </w:r>
          </w:p>
        </w:tc>
      </w:tr>
      <w:tr w:rsidR="00405AC2" w:rsidRPr="00673094" w:rsidTr="00621424">
        <w:trPr>
          <w:trHeight w:hRule="exact"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6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барабана"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5 845,33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7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"Блок проявки" в многофункциональном устройстве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6 141,00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8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Техническое обслуживание многофункционального устройства </w:t>
            </w:r>
            <w:proofErr w:type="spellStart"/>
            <w:r w:rsidRPr="00621424">
              <w:t>Kyocera</w:t>
            </w:r>
            <w:proofErr w:type="spellEnd"/>
            <w:r w:rsidRPr="00621424">
              <w:t xml:space="preserve"> М2035/2030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995,00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9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"Ролик захвата из кассеты в сборе"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496,67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10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ролика захвата бумаги из кассеты в сборе"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397,00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"Узел </w:t>
            </w:r>
            <w:proofErr w:type="spellStart"/>
            <w:r w:rsidRPr="00621424">
              <w:t>термозакрепления</w:t>
            </w:r>
            <w:proofErr w:type="spellEnd"/>
            <w:r w:rsidRPr="00621424">
              <w:t xml:space="preserve"> в сборе"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2 480,00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12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>Замена детали "Главная плата (</w:t>
            </w:r>
            <w:proofErr w:type="spellStart"/>
            <w:r w:rsidRPr="00621424">
              <w:t>форматтер</w:t>
            </w:r>
            <w:proofErr w:type="spellEnd"/>
            <w:r w:rsidRPr="00621424">
              <w:t xml:space="preserve">)"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3 171,00  </w:t>
            </w:r>
          </w:p>
        </w:tc>
      </w:tr>
      <w:tr w:rsidR="00405AC2" w:rsidRPr="00673094" w:rsidTr="00621424">
        <w:trPr>
          <w:trHeight w:hRule="exact"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13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"Шаговый двигатель (мотор) главный"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795,67  </w:t>
            </w:r>
          </w:p>
        </w:tc>
      </w:tr>
      <w:tr w:rsidR="00405AC2" w:rsidRPr="00673094" w:rsidTr="00621424">
        <w:trPr>
          <w:trHeight w:hRule="exact" w:val="6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14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>Замена детали "</w:t>
            </w:r>
            <w:proofErr w:type="spellStart"/>
            <w:r w:rsidRPr="00621424">
              <w:t>Термопленка</w:t>
            </w:r>
            <w:proofErr w:type="spellEnd"/>
            <w:r w:rsidRPr="00621424">
              <w:t xml:space="preserve">"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499,33  </w:t>
            </w:r>
          </w:p>
        </w:tc>
      </w:tr>
      <w:tr w:rsidR="00405AC2" w:rsidRPr="00673094" w:rsidTr="00621424">
        <w:trPr>
          <w:trHeight w:hRule="exact"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15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Замена детали «Резиновый вал» в принтере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995,00  </w:t>
            </w:r>
          </w:p>
        </w:tc>
      </w:tr>
      <w:tr w:rsidR="00405AC2" w:rsidRPr="00673094" w:rsidTr="00621424">
        <w:trPr>
          <w:trHeight w:hRule="exact"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16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 xml:space="preserve">Техническое обслуживание </w:t>
            </w:r>
            <w:proofErr w:type="gramStart"/>
            <w:r w:rsidRPr="00621424">
              <w:t>принтере</w:t>
            </w:r>
            <w:proofErr w:type="gramEnd"/>
            <w:r w:rsidRPr="00621424">
              <w:t xml:space="preserve"> </w:t>
            </w:r>
            <w:proofErr w:type="spellStart"/>
            <w:r w:rsidRPr="00621424">
              <w:t>Hewlett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Packard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Laser</w:t>
            </w:r>
            <w:proofErr w:type="spellEnd"/>
            <w:r w:rsidRPr="00621424">
              <w:t xml:space="preserve"> </w:t>
            </w:r>
            <w:proofErr w:type="spellStart"/>
            <w:r w:rsidRPr="00621424">
              <w:t>Jet</w:t>
            </w:r>
            <w:proofErr w:type="spellEnd"/>
            <w:r w:rsidRPr="00621424">
              <w:t xml:space="preserve"> 1100/1200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496,67  </w:t>
            </w:r>
          </w:p>
        </w:tc>
      </w:tr>
      <w:tr w:rsidR="00405AC2" w:rsidRPr="00673094" w:rsidTr="00621424">
        <w:trPr>
          <w:trHeight w:hRule="exact"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AC2" w:rsidRPr="00621424" w:rsidRDefault="00621424" w:rsidP="00667C60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val="en-US"/>
              </w:rPr>
            </w:pPr>
            <w:r w:rsidRPr="00621424">
              <w:rPr>
                <w:lang w:val="en-US"/>
              </w:rPr>
              <w:t>17</w:t>
            </w:r>
          </w:p>
        </w:tc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AC2" w:rsidRPr="00621424" w:rsidRDefault="00405AC2" w:rsidP="00621424">
            <w:pPr>
              <w:overflowPunct/>
              <w:autoSpaceDE/>
              <w:autoSpaceDN/>
              <w:adjustRightInd/>
              <w:textAlignment w:val="auto"/>
            </w:pPr>
            <w:r w:rsidRPr="00621424">
              <w:t>Замена шестерни редуктора HP 1010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21424">
            <w:pPr>
              <w:jc w:val="center"/>
            </w:pPr>
            <w:r w:rsidRPr="00621424"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5AC2" w:rsidRPr="00621424" w:rsidRDefault="00405AC2" w:rsidP="00667C60">
            <w:pPr>
              <w:jc w:val="center"/>
            </w:pPr>
            <w:r w:rsidRPr="00621424">
              <w:t xml:space="preserve">405,00  </w:t>
            </w:r>
          </w:p>
        </w:tc>
      </w:tr>
    </w:tbl>
    <w:p w:rsidR="00897A1C" w:rsidRDefault="00897A1C" w:rsidP="00897A1C">
      <w:pPr>
        <w:widowControl w:val="0"/>
        <w:ind w:firstLine="540"/>
        <w:jc w:val="both"/>
      </w:pPr>
      <w:r>
        <w:t>* З</w:t>
      </w:r>
      <w:r w:rsidRPr="009855A8">
        <w:t>акупка не указанных в Таблице №</w:t>
      </w:r>
      <w:r w:rsidR="00AF2B34">
        <w:t xml:space="preserve"> 19</w:t>
      </w:r>
      <w:r>
        <w:t xml:space="preserve"> запасных частей</w:t>
      </w:r>
      <w:r w:rsidRPr="009855A8">
        <w:t xml:space="preserve"> осуществляется в пределах доведенных лимитов бюджетных обязательств на обеспечение функций </w:t>
      </w:r>
      <w:r w:rsidR="00AF2B34">
        <w:t>Контрольно-счетного органа</w:t>
      </w:r>
      <w:r>
        <w:t>.</w:t>
      </w:r>
    </w:p>
    <w:p w:rsidR="00E50F33" w:rsidRPr="002F373D" w:rsidRDefault="00E50F33" w:rsidP="00BB784F">
      <w:pPr>
        <w:widowControl w:val="0"/>
        <w:ind w:firstLine="540"/>
        <w:jc w:val="both"/>
        <w:rPr>
          <w:b/>
          <w:sz w:val="24"/>
          <w:szCs w:val="24"/>
        </w:rPr>
      </w:pPr>
    </w:p>
    <w:p w:rsidR="0071107D" w:rsidRPr="002F373D" w:rsidRDefault="00367969" w:rsidP="00BB784F">
      <w:pPr>
        <w:widowControl w:val="0"/>
        <w:ind w:firstLine="540"/>
        <w:jc w:val="both"/>
        <w:rPr>
          <w:sz w:val="24"/>
          <w:szCs w:val="24"/>
        </w:rPr>
      </w:pPr>
      <w:r w:rsidRPr="002F373D">
        <w:rPr>
          <w:b/>
          <w:spacing w:val="-1"/>
          <w:sz w:val="24"/>
          <w:szCs w:val="24"/>
        </w:rPr>
        <w:t>5.</w:t>
      </w:r>
      <w:r w:rsidR="006C61C3">
        <w:rPr>
          <w:b/>
          <w:spacing w:val="-1"/>
          <w:sz w:val="24"/>
          <w:szCs w:val="24"/>
        </w:rPr>
        <w:t>6</w:t>
      </w:r>
      <w:r w:rsidRPr="002F373D">
        <w:rPr>
          <w:b/>
          <w:spacing w:val="-1"/>
          <w:sz w:val="24"/>
          <w:szCs w:val="24"/>
        </w:rPr>
        <w:t>.</w:t>
      </w:r>
      <w:r w:rsidRPr="002F373D">
        <w:rPr>
          <w:spacing w:val="-1"/>
          <w:sz w:val="24"/>
          <w:szCs w:val="24"/>
        </w:rPr>
        <w:t xml:space="preserve"> </w:t>
      </w:r>
      <w:proofErr w:type="gramStart"/>
      <w:r w:rsidR="005E57B2" w:rsidRPr="002F373D">
        <w:rPr>
          <w:spacing w:val="-1"/>
          <w:sz w:val="24"/>
          <w:szCs w:val="24"/>
        </w:rPr>
        <w:t xml:space="preserve">Закупка не указанных в настоящем разделе </w:t>
      </w:r>
      <w:r w:rsidR="005E57B2" w:rsidRPr="002F373D">
        <w:rPr>
          <w:sz w:val="24"/>
          <w:szCs w:val="24"/>
        </w:rPr>
        <w:t>материальных запасов</w:t>
      </w:r>
      <w:r w:rsidR="00507A71" w:rsidRPr="002F373D">
        <w:rPr>
          <w:sz w:val="24"/>
          <w:szCs w:val="24"/>
        </w:rPr>
        <w:t xml:space="preserve"> в сфере информационно-коммуникационных технологий</w:t>
      </w:r>
      <w:r w:rsidR="005E57B2" w:rsidRPr="002F373D">
        <w:rPr>
          <w:b/>
          <w:bCs/>
          <w:sz w:val="24"/>
          <w:szCs w:val="24"/>
        </w:rPr>
        <w:t xml:space="preserve"> </w:t>
      </w:r>
      <w:r w:rsidR="005E57B2" w:rsidRPr="002F373D">
        <w:rPr>
          <w:spacing w:val="-1"/>
          <w:sz w:val="24"/>
          <w:szCs w:val="24"/>
        </w:rPr>
        <w:t xml:space="preserve">осуществляется </w:t>
      </w:r>
      <w:r w:rsidRPr="002F373D">
        <w:rPr>
          <w:spacing w:val="-1"/>
          <w:sz w:val="24"/>
          <w:szCs w:val="24"/>
        </w:rPr>
        <w:t xml:space="preserve">исходя из потребности </w:t>
      </w:r>
      <w:r w:rsidRPr="002F373D">
        <w:rPr>
          <w:sz w:val="24"/>
          <w:szCs w:val="24"/>
        </w:rPr>
        <w:t xml:space="preserve">в дополнительных </w:t>
      </w:r>
      <w:r w:rsidR="00507A71" w:rsidRPr="002F373D">
        <w:rPr>
          <w:sz w:val="24"/>
          <w:szCs w:val="24"/>
        </w:rPr>
        <w:t>материальных запасов и в</w:t>
      </w:r>
      <w:r w:rsidRPr="002F373D">
        <w:rPr>
          <w:spacing w:val="-1"/>
          <w:sz w:val="24"/>
          <w:szCs w:val="24"/>
        </w:rPr>
        <w:t xml:space="preserve"> </w:t>
      </w:r>
      <w:r w:rsidR="005E57B2" w:rsidRPr="002F373D">
        <w:rPr>
          <w:spacing w:val="-1"/>
          <w:sz w:val="24"/>
          <w:szCs w:val="24"/>
        </w:rPr>
        <w:t xml:space="preserve">пределах доведенных лимитов бюджетных обязательств на обеспечение функций </w:t>
      </w:r>
      <w:r w:rsidR="008227F4">
        <w:rPr>
          <w:sz w:val="24"/>
          <w:szCs w:val="24"/>
        </w:rPr>
        <w:t>Контрольно-счетного органа</w:t>
      </w:r>
      <w:r w:rsidR="005E57B2" w:rsidRPr="002F373D">
        <w:rPr>
          <w:spacing w:val="-1"/>
          <w:sz w:val="24"/>
          <w:szCs w:val="24"/>
        </w:rPr>
        <w:t>.</w:t>
      </w:r>
      <w:proofErr w:type="gramEnd"/>
    </w:p>
    <w:p w:rsidR="00E3632D" w:rsidRPr="002F373D" w:rsidRDefault="00E3632D" w:rsidP="00BB784F">
      <w:pPr>
        <w:widowControl w:val="0"/>
        <w:ind w:firstLine="540"/>
        <w:jc w:val="both"/>
        <w:rPr>
          <w:sz w:val="24"/>
          <w:szCs w:val="24"/>
        </w:rPr>
      </w:pPr>
    </w:p>
    <w:p w:rsidR="00E3632D" w:rsidRPr="002D550B" w:rsidRDefault="00E3632D" w:rsidP="00BB784F">
      <w:pPr>
        <w:widowControl w:val="0"/>
        <w:jc w:val="center"/>
        <w:outlineLvl w:val="3"/>
        <w:rPr>
          <w:b/>
          <w:sz w:val="24"/>
          <w:szCs w:val="24"/>
        </w:rPr>
      </w:pPr>
      <w:bookmarkStart w:id="13" w:name="Par383"/>
      <w:bookmarkEnd w:id="13"/>
      <w:r w:rsidRPr="002D550B">
        <w:rPr>
          <w:b/>
          <w:sz w:val="24"/>
          <w:szCs w:val="24"/>
        </w:rPr>
        <w:t>II. Прочие затраты</w:t>
      </w:r>
      <w:r w:rsidR="002D550B" w:rsidRPr="002D550B">
        <w:rPr>
          <w:b/>
          <w:sz w:val="24"/>
          <w:szCs w:val="24"/>
        </w:rPr>
        <w:t xml:space="preserve"> не отнесенные к затратам на информационно-коммуникационные технологии</w:t>
      </w:r>
    </w:p>
    <w:p w:rsidR="00E3632D" w:rsidRPr="00E4639B" w:rsidRDefault="00E3632D" w:rsidP="00BB784F">
      <w:pPr>
        <w:widowControl w:val="0"/>
        <w:jc w:val="center"/>
      </w:pPr>
    </w:p>
    <w:p w:rsidR="00E3632D" w:rsidRPr="001A0140" w:rsidRDefault="00E3632D" w:rsidP="00BB784F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bookmarkStart w:id="14" w:name="Par385"/>
      <w:bookmarkEnd w:id="14"/>
      <w:r w:rsidRPr="001A0140">
        <w:rPr>
          <w:b/>
          <w:sz w:val="24"/>
          <w:szCs w:val="24"/>
          <w:u w:val="single"/>
        </w:rPr>
        <w:t>6. Затраты на услуги связи,</w:t>
      </w:r>
      <w:r>
        <w:rPr>
          <w:b/>
          <w:sz w:val="24"/>
          <w:szCs w:val="24"/>
          <w:u w:val="single"/>
        </w:rPr>
        <w:t xml:space="preserve"> </w:t>
      </w:r>
      <w:r w:rsidRPr="001A0140">
        <w:rPr>
          <w:b/>
          <w:sz w:val="24"/>
          <w:szCs w:val="24"/>
          <w:u w:val="single"/>
        </w:rPr>
        <w:t>не отнесенные к затратам на услуги связи в рамках затрат</w:t>
      </w:r>
    </w:p>
    <w:p w:rsidR="00E3632D" w:rsidRPr="00E4639B" w:rsidRDefault="00E3632D" w:rsidP="00BB784F">
      <w:pPr>
        <w:widowControl w:val="0"/>
        <w:jc w:val="center"/>
      </w:pPr>
      <w:r w:rsidRPr="001A0140">
        <w:rPr>
          <w:b/>
          <w:sz w:val="24"/>
          <w:szCs w:val="24"/>
          <w:u w:val="single"/>
        </w:rPr>
        <w:lastRenderedPageBreak/>
        <w:t>на информационно-коммуникационные технологии</w:t>
      </w:r>
    </w:p>
    <w:p w:rsidR="002D550B" w:rsidRDefault="004F04E9" w:rsidP="00BB784F">
      <w:pPr>
        <w:shd w:val="clear" w:color="auto" w:fill="FFFFFF"/>
        <w:tabs>
          <w:tab w:val="left" w:pos="979"/>
        </w:tabs>
        <w:ind w:firstLine="567"/>
        <w:rPr>
          <w:spacing w:val="-4"/>
          <w:sz w:val="24"/>
          <w:szCs w:val="24"/>
        </w:rPr>
      </w:pPr>
      <w:r w:rsidRPr="002F373D">
        <w:rPr>
          <w:b/>
          <w:spacing w:val="-6"/>
          <w:sz w:val="24"/>
          <w:szCs w:val="24"/>
        </w:rPr>
        <w:t>6.1</w:t>
      </w:r>
      <w:r w:rsidR="002D550B" w:rsidRPr="002F373D">
        <w:rPr>
          <w:b/>
          <w:spacing w:val="-6"/>
          <w:sz w:val="24"/>
          <w:szCs w:val="24"/>
        </w:rPr>
        <w:t>.</w:t>
      </w:r>
      <w:r w:rsidR="002D550B">
        <w:rPr>
          <w:sz w:val="24"/>
          <w:szCs w:val="24"/>
        </w:rPr>
        <w:tab/>
      </w:r>
      <w:r w:rsidR="002D550B">
        <w:rPr>
          <w:spacing w:val="-4"/>
          <w:sz w:val="24"/>
          <w:szCs w:val="24"/>
        </w:rPr>
        <w:t>Затраты на услуги связи</w:t>
      </w:r>
      <w:proofErr w:type="gramStart"/>
      <w:r w:rsidR="002D550B">
        <w:rPr>
          <w:spacing w:val="-4"/>
          <w:sz w:val="24"/>
          <w:szCs w:val="24"/>
        </w:rPr>
        <w:t xml:space="preserve"> (</w:t>
      </w:r>
      <w:r w:rsidR="00A70C90">
        <w:rPr>
          <w:rFonts w:ascii="Arial" w:hAnsi="Arial" w:cs="Arial"/>
          <w:noProof/>
          <w:position w:val="-10"/>
        </w:rPr>
        <w:drawing>
          <wp:inline distT="0" distB="0" distL="0" distR="0" wp14:anchorId="6AB43AED" wp14:editId="1F458345">
            <wp:extent cx="352425" cy="352425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4" cy="34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50B">
        <w:rPr>
          <w:spacing w:val="-4"/>
          <w:sz w:val="24"/>
          <w:szCs w:val="24"/>
        </w:rPr>
        <w:t xml:space="preserve">) </w:t>
      </w:r>
      <w:proofErr w:type="gramEnd"/>
      <w:r w:rsidR="002D550B">
        <w:rPr>
          <w:spacing w:val="-4"/>
          <w:sz w:val="24"/>
          <w:szCs w:val="24"/>
        </w:rPr>
        <w:t>определяются по формуле:</w:t>
      </w:r>
    </w:p>
    <w:p w:rsidR="002D550B" w:rsidRPr="002D550B" w:rsidRDefault="00A70C90" w:rsidP="00BB784F">
      <w:pPr>
        <w:shd w:val="clear" w:color="auto" w:fill="FFFFFF"/>
        <w:ind w:firstLine="567"/>
        <w:jc w:val="center"/>
        <w:rPr>
          <w:sz w:val="24"/>
          <w:szCs w:val="24"/>
          <w:vertAlign w:val="subscript"/>
        </w:rPr>
      </w:pPr>
      <w:r>
        <w:rPr>
          <w:rFonts w:ascii="Arial" w:hAnsi="Arial" w:cs="Arial"/>
          <w:noProof/>
          <w:position w:val="-10"/>
        </w:rPr>
        <w:drawing>
          <wp:inline distT="0" distB="0" distL="0" distR="0" wp14:anchorId="48C9BA7E" wp14:editId="7E045819">
            <wp:extent cx="352425" cy="35242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94" cy="34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50B">
        <w:rPr>
          <w:spacing w:val="94"/>
          <w:sz w:val="30"/>
          <w:szCs w:val="30"/>
        </w:rPr>
        <w:t>=</w:t>
      </w:r>
      <w:proofErr w:type="spellStart"/>
      <w:r w:rsidR="002D550B">
        <w:rPr>
          <w:spacing w:val="94"/>
          <w:sz w:val="30"/>
          <w:szCs w:val="30"/>
        </w:rPr>
        <w:t>З</w:t>
      </w:r>
      <w:r w:rsidR="002D550B">
        <w:rPr>
          <w:spacing w:val="94"/>
          <w:sz w:val="30"/>
          <w:szCs w:val="30"/>
          <w:vertAlign w:val="subscript"/>
        </w:rPr>
        <w:t>п</w:t>
      </w:r>
      <w:r w:rsidR="002D550B">
        <w:rPr>
          <w:spacing w:val="94"/>
          <w:sz w:val="30"/>
          <w:szCs w:val="30"/>
        </w:rPr>
        <w:t>+З</w:t>
      </w:r>
      <w:r w:rsidR="002D550B">
        <w:rPr>
          <w:spacing w:val="94"/>
          <w:sz w:val="30"/>
          <w:szCs w:val="30"/>
          <w:vertAlign w:val="subscript"/>
        </w:rPr>
        <w:t>сс</w:t>
      </w:r>
      <w:proofErr w:type="spellEnd"/>
    </w:p>
    <w:p w:rsidR="002D550B" w:rsidRPr="002F373D" w:rsidRDefault="002D550B" w:rsidP="00BB784F">
      <w:pPr>
        <w:shd w:val="clear" w:color="auto" w:fill="FFFFFF"/>
        <w:ind w:right="3533" w:firstLine="567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2D550B" w:rsidRPr="002F373D" w:rsidRDefault="002D550B" w:rsidP="00BB784F">
      <w:pPr>
        <w:shd w:val="clear" w:color="auto" w:fill="FFFFFF"/>
        <w:ind w:right="4416" w:firstLine="567"/>
        <w:rPr>
          <w:sz w:val="24"/>
          <w:szCs w:val="24"/>
        </w:rPr>
      </w:pPr>
      <w:proofErr w:type="spellStart"/>
      <w:r w:rsidRPr="002F373D">
        <w:rPr>
          <w:sz w:val="24"/>
          <w:szCs w:val="24"/>
        </w:rPr>
        <w:t>З</w:t>
      </w:r>
      <w:r w:rsidRPr="002F373D">
        <w:rPr>
          <w:sz w:val="24"/>
          <w:szCs w:val="24"/>
          <w:vertAlign w:val="subscript"/>
        </w:rPr>
        <w:t>п</w:t>
      </w:r>
      <w:proofErr w:type="spellEnd"/>
      <w:r w:rsidRPr="002F373D">
        <w:rPr>
          <w:sz w:val="24"/>
          <w:szCs w:val="24"/>
        </w:rPr>
        <w:t xml:space="preserve"> - затраты на оплату услуг почтовой связи; </w:t>
      </w:r>
    </w:p>
    <w:p w:rsidR="002D550B" w:rsidRPr="002F373D" w:rsidRDefault="002D550B" w:rsidP="00BB784F">
      <w:pPr>
        <w:shd w:val="clear" w:color="auto" w:fill="FFFFFF"/>
        <w:ind w:right="4416" w:firstLine="567"/>
        <w:rPr>
          <w:sz w:val="24"/>
          <w:szCs w:val="24"/>
        </w:rPr>
      </w:pPr>
      <w:proofErr w:type="spellStart"/>
      <w:r w:rsidRPr="002F373D">
        <w:rPr>
          <w:spacing w:val="-2"/>
          <w:sz w:val="24"/>
          <w:szCs w:val="24"/>
        </w:rPr>
        <w:t>З</w:t>
      </w:r>
      <w:r w:rsidRPr="002F373D">
        <w:rPr>
          <w:spacing w:val="-2"/>
          <w:sz w:val="24"/>
          <w:szCs w:val="24"/>
          <w:vertAlign w:val="subscript"/>
        </w:rPr>
        <w:t>сс</w:t>
      </w:r>
      <w:proofErr w:type="spellEnd"/>
      <w:r w:rsidRPr="002F373D">
        <w:rPr>
          <w:spacing w:val="-2"/>
          <w:sz w:val="24"/>
          <w:szCs w:val="24"/>
        </w:rPr>
        <w:t xml:space="preserve"> - затраты на оплату услуг специальной связи.</w:t>
      </w:r>
    </w:p>
    <w:p w:rsidR="002D550B" w:rsidRPr="002F373D" w:rsidRDefault="002D550B" w:rsidP="00BB784F">
      <w:pPr>
        <w:widowControl w:val="0"/>
        <w:ind w:firstLine="567"/>
        <w:jc w:val="both"/>
        <w:rPr>
          <w:b/>
          <w:sz w:val="24"/>
          <w:szCs w:val="24"/>
        </w:rPr>
      </w:pPr>
    </w:p>
    <w:p w:rsidR="00E3632D" w:rsidRPr="002F373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2F373D">
        <w:rPr>
          <w:b/>
          <w:sz w:val="24"/>
          <w:szCs w:val="24"/>
        </w:rPr>
        <w:t>6.1.</w:t>
      </w:r>
      <w:r w:rsidR="004F04E9" w:rsidRPr="002F373D">
        <w:rPr>
          <w:b/>
          <w:sz w:val="24"/>
          <w:szCs w:val="24"/>
        </w:rPr>
        <w:t>1.</w:t>
      </w:r>
      <w:r w:rsidRPr="002F373D">
        <w:rPr>
          <w:sz w:val="24"/>
          <w:szCs w:val="24"/>
        </w:rPr>
        <w:t xml:space="preserve"> Затраты на оплату услуг почтовой связи</w:t>
      </w:r>
      <w:proofErr w:type="gramStart"/>
      <w:r w:rsidRPr="002F373D">
        <w:rPr>
          <w:sz w:val="24"/>
          <w:szCs w:val="24"/>
        </w:rPr>
        <w:t xml:space="preserve"> (</w:t>
      </w: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07B4BF9B" wp14:editId="3C274EFD">
            <wp:extent cx="198120" cy="259080"/>
            <wp:effectExtent l="0" t="0" r="0" b="762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6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) </w:t>
      </w:r>
      <w:proofErr w:type="gramEnd"/>
      <w:r w:rsidRPr="002F373D">
        <w:rPr>
          <w:sz w:val="24"/>
          <w:szCs w:val="24"/>
        </w:rPr>
        <w:t>определяются по формуле:</w:t>
      </w:r>
    </w:p>
    <w:p w:rsidR="00E3632D" w:rsidRPr="002F373D" w:rsidRDefault="00E3632D" w:rsidP="00BB784F">
      <w:pPr>
        <w:widowControl w:val="0"/>
        <w:ind w:firstLine="567"/>
        <w:jc w:val="center"/>
        <w:rPr>
          <w:sz w:val="24"/>
          <w:szCs w:val="24"/>
        </w:rPr>
      </w:pPr>
      <w:r w:rsidRPr="002F373D">
        <w:rPr>
          <w:noProof/>
          <w:position w:val="-28"/>
          <w:sz w:val="24"/>
          <w:szCs w:val="24"/>
        </w:rPr>
        <w:drawing>
          <wp:inline distT="0" distB="0" distL="0" distR="0" wp14:anchorId="4B0E03CB" wp14:editId="73B47250">
            <wp:extent cx="1264920" cy="472440"/>
            <wp:effectExtent l="0" t="0" r="0" b="381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7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>,</w:t>
      </w:r>
    </w:p>
    <w:p w:rsidR="00E3632D" w:rsidRPr="002F373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2F373D">
        <w:rPr>
          <w:sz w:val="24"/>
          <w:szCs w:val="24"/>
        </w:rPr>
        <w:t>где:</w:t>
      </w:r>
    </w:p>
    <w:p w:rsidR="00E3632D" w:rsidRPr="002F373D" w:rsidRDefault="00E3632D" w:rsidP="00BB784F">
      <w:pPr>
        <w:widowControl w:val="0"/>
        <w:ind w:firstLine="567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6C9252A8" wp14:editId="4479F0F1">
            <wp:extent cx="281940" cy="259080"/>
            <wp:effectExtent l="0" t="0" r="3810" b="762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8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E3632D" w:rsidRDefault="00E3632D" w:rsidP="00BB784F">
      <w:pPr>
        <w:shd w:val="clear" w:color="auto" w:fill="FFFFFF"/>
        <w:ind w:firstLine="567"/>
        <w:jc w:val="both"/>
        <w:rPr>
          <w:sz w:val="24"/>
          <w:szCs w:val="24"/>
        </w:rPr>
      </w:pPr>
      <w:r w:rsidRPr="002F373D">
        <w:rPr>
          <w:noProof/>
          <w:position w:val="-12"/>
          <w:sz w:val="24"/>
          <w:szCs w:val="24"/>
        </w:rPr>
        <w:drawing>
          <wp:inline distT="0" distB="0" distL="0" distR="0" wp14:anchorId="151D1569" wp14:editId="17CB180A">
            <wp:extent cx="259080" cy="259080"/>
            <wp:effectExtent l="0" t="0" r="7620" b="762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9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73D">
        <w:rPr>
          <w:sz w:val="24"/>
          <w:szCs w:val="24"/>
        </w:rPr>
        <w:t xml:space="preserve"> - цена 1 i-</w:t>
      </w:r>
      <w:proofErr w:type="spellStart"/>
      <w:r w:rsidRPr="002F373D">
        <w:rPr>
          <w:sz w:val="24"/>
          <w:szCs w:val="24"/>
        </w:rPr>
        <w:t>го</w:t>
      </w:r>
      <w:proofErr w:type="spellEnd"/>
      <w:r w:rsidRPr="002F373D">
        <w:rPr>
          <w:sz w:val="24"/>
          <w:szCs w:val="24"/>
        </w:rPr>
        <w:t xml:space="preserve"> почтового отправления.</w:t>
      </w:r>
    </w:p>
    <w:p w:rsidR="00F23675" w:rsidRPr="00F23675" w:rsidRDefault="00F23675" w:rsidP="00F23675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F23675">
        <w:rPr>
          <w:sz w:val="24"/>
          <w:szCs w:val="24"/>
        </w:rPr>
        <w:t>Расчет производится в соответствии с нормами согласно таблице № 2</w:t>
      </w:r>
      <w:r>
        <w:rPr>
          <w:sz w:val="24"/>
          <w:szCs w:val="24"/>
        </w:rPr>
        <w:t>0</w:t>
      </w:r>
    </w:p>
    <w:p w:rsidR="00F23675" w:rsidRPr="00C0643D" w:rsidRDefault="00F23675" w:rsidP="00C0643D">
      <w:pPr>
        <w:shd w:val="clear" w:color="auto" w:fill="FFFFFF"/>
        <w:spacing w:line="322" w:lineRule="exact"/>
        <w:ind w:firstLine="567"/>
        <w:jc w:val="right"/>
        <w:rPr>
          <w:sz w:val="22"/>
          <w:szCs w:val="22"/>
        </w:rPr>
      </w:pPr>
      <w:r w:rsidRPr="00C0643D">
        <w:rPr>
          <w:spacing w:val="-2"/>
          <w:sz w:val="22"/>
          <w:szCs w:val="22"/>
        </w:rPr>
        <w:t>Таблица № 20</w:t>
      </w:r>
    </w:p>
    <w:tbl>
      <w:tblPr>
        <w:tblStyle w:val="af0"/>
        <w:tblW w:w="1021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809"/>
        <w:gridCol w:w="3188"/>
        <w:gridCol w:w="2977"/>
        <w:gridCol w:w="3236"/>
      </w:tblGrid>
      <w:tr w:rsidR="00F23675" w:rsidRPr="00AE0393" w:rsidTr="00C0643D">
        <w:trPr>
          <w:trHeight w:val="1268"/>
          <w:jc w:val="center"/>
        </w:trPr>
        <w:tc>
          <w:tcPr>
            <w:tcW w:w="809" w:type="dxa"/>
            <w:vAlign w:val="center"/>
          </w:tcPr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  <w:iCs/>
              </w:rPr>
              <w:t xml:space="preserve">№ </w:t>
            </w:r>
            <w:proofErr w:type="gramStart"/>
            <w:r w:rsidRPr="00C0643D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C0643D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3188" w:type="dxa"/>
            <w:vAlign w:val="center"/>
          </w:tcPr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Style w:val="8pt"/>
                <w:b w:val="0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Наименование </w:t>
            </w:r>
          </w:p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Style w:val="8pt"/>
                <w:sz w:val="22"/>
                <w:szCs w:val="22"/>
              </w:rPr>
              <w:t>вида почтового отправления</w:t>
            </w:r>
          </w:p>
        </w:tc>
        <w:tc>
          <w:tcPr>
            <w:tcW w:w="2977" w:type="dxa"/>
            <w:vAlign w:val="center"/>
          </w:tcPr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Style w:val="8pt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Количество </w:t>
            </w:r>
            <w:r w:rsidRPr="00C0643D">
              <w:rPr>
                <w:rFonts w:ascii="Times New Roman" w:hAnsi="Times New Roman" w:cs="Times New Roman"/>
                <w:b/>
              </w:rPr>
              <w:t>почтовых отправлений</w:t>
            </w:r>
            <w:r w:rsidRPr="00C0643D">
              <w:rPr>
                <w:rFonts w:ascii="Times New Roman" w:hAnsi="Times New Roman" w:cs="Times New Roman"/>
              </w:rPr>
              <w:t xml:space="preserve"> </w:t>
            </w:r>
            <w:r w:rsidRPr="00C0643D">
              <w:rPr>
                <w:rStyle w:val="8pt"/>
                <w:sz w:val="22"/>
                <w:szCs w:val="22"/>
              </w:rPr>
              <w:t>в год*, шт. (не более)</w:t>
            </w:r>
          </w:p>
        </w:tc>
        <w:tc>
          <w:tcPr>
            <w:tcW w:w="3236" w:type="dxa"/>
            <w:vAlign w:val="center"/>
          </w:tcPr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Style w:val="8pt"/>
                <w:sz w:val="22"/>
                <w:szCs w:val="22"/>
              </w:rPr>
            </w:pPr>
            <w:r w:rsidRPr="00C0643D">
              <w:rPr>
                <w:rStyle w:val="8pt"/>
                <w:sz w:val="22"/>
                <w:szCs w:val="22"/>
              </w:rPr>
              <w:t xml:space="preserve">Цена за единицу, руб.** </w:t>
            </w:r>
          </w:p>
          <w:p w:rsidR="00F23675" w:rsidRPr="00C0643D" w:rsidRDefault="00F23675" w:rsidP="008B45C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hd w:val="clear" w:color="auto" w:fill="FFFFFF"/>
              </w:rPr>
            </w:pPr>
            <w:r w:rsidRPr="00C0643D">
              <w:rPr>
                <w:rStyle w:val="8pt"/>
                <w:sz w:val="22"/>
                <w:szCs w:val="22"/>
              </w:rPr>
              <w:t>(не более)</w:t>
            </w:r>
          </w:p>
        </w:tc>
      </w:tr>
      <w:tr w:rsidR="00F23675" w:rsidRPr="00733F07" w:rsidTr="008B45CA">
        <w:trPr>
          <w:jc w:val="center"/>
        </w:trPr>
        <w:tc>
          <w:tcPr>
            <w:tcW w:w="809" w:type="dxa"/>
            <w:vAlign w:val="center"/>
          </w:tcPr>
          <w:p w:rsidR="00F23675" w:rsidRPr="00C0643D" w:rsidRDefault="00F23675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8" w:type="dxa"/>
            <w:vAlign w:val="center"/>
          </w:tcPr>
          <w:p w:rsidR="00F23675" w:rsidRPr="00C0643D" w:rsidRDefault="00F23675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Письмо простое внутреннее</w:t>
            </w:r>
          </w:p>
        </w:tc>
        <w:tc>
          <w:tcPr>
            <w:tcW w:w="2977" w:type="dxa"/>
            <w:vAlign w:val="center"/>
          </w:tcPr>
          <w:p w:rsidR="00F23675" w:rsidRPr="00621424" w:rsidRDefault="00621424" w:rsidP="003079A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36" w:type="dxa"/>
            <w:vAlign w:val="center"/>
          </w:tcPr>
          <w:p w:rsidR="00F23675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6,58</w:t>
            </w:r>
          </w:p>
        </w:tc>
      </w:tr>
      <w:tr w:rsidR="00F23675" w:rsidRPr="00733F07" w:rsidTr="008B45CA">
        <w:trPr>
          <w:jc w:val="center"/>
        </w:trPr>
        <w:tc>
          <w:tcPr>
            <w:tcW w:w="809" w:type="dxa"/>
            <w:vAlign w:val="center"/>
          </w:tcPr>
          <w:p w:rsidR="00F23675" w:rsidRPr="00C0643D" w:rsidRDefault="00F23675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88" w:type="dxa"/>
            <w:vAlign w:val="center"/>
          </w:tcPr>
          <w:p w:rsidR="00F23675" w:rsidRPr="00C0643D" w:rsidRDefault="00F23675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C0643D">
              <w:rPr>
                <w:rFonts w:ascii="Times New Roman" w:hAnsi="Times New Roman" w:cs="Times New Roman"/>
              </w:rPr>
              <w:t>Письмо заказное внутреннее</w:t>
            </w:r>
          </w:p>
        </w:tc>
        <w:tc>
          <w:tcPr>
            <w:tcW w:w="2977" w:type="dxa"/>
            <w:vAlign w:val="center"/>
          </w:tcPr>
          <w:p w:rsidR="00F23675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36" w:type="dxa"/>
            <w:vAlign w:val="center"/>
          </w:tcPr>
          <w:p w:rsidR="00F23675" w:rsidRPr="00C0643D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117,59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Бандероль простая внутренняя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85,86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Бандероль заказная внутренняя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148,29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Письмо простое международное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267,89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Письмо заказное международное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301,77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Бандероль простая международная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510,62</w:t>
            </w:r>
          </w:p>
        </w:tc>
      </w:tr>
      <w:tr w:rsidR="00621424" w:rsidRPr="00733F07" w:rsidTr="008B45CA">
        <w:trPr>
          <w:jc w:val="center"/>
        </w:trPr>
        <w:tc>
          <w:tcPr>
            <w:tcW w:w="809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8" w:type="dxa"/>
            <w:vAlign w:val="center"/>
          </w:tcPr>
          <w:p w:rsidR="00621424" w:rsidRPr="00673094" w:rsidRDefault="00621424" w:rsidP="00621424">
            <w:pPr>
              <w:widowControl w:val="0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Письмо с объявленной ценностью</w:t>
            </w:r>
          </w:p>
        </w:tc>
        <w:tc>
          <w:tcPr>
            <w:tcW w:w="2977" w:type="dxa"/>
            <w:vAlign w:val="center"/>
          </w:tcPr>
          <w:p w:rsidR="00621424" w:rsidRPr="00621424" w:rsidRDefault="00621424" w:rsidP="008B45C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214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6" w:type="dxa"/>
            <w:vAlign w:val="center"/>
          </w:tcPr>
          <w:p w:rsidR="00621424" w:rsidRPr="00673094" w:rsidRDefault="00621424" w:rsidP="00667C6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150,15</w:t>
            </w:r>
          </w:p>
        </w:tc>
      </w:tr>
    </w:tbl>
    <w:p w:rsidR="00F23675" w:rsidRDefault="00F23675" w:rsidP="00F23675">
      <w:pPr>
        <w:widowControl w:val="0"/>
        <w:ind w:firstLine="567"/>
        <w:jc w:val="both"/>
        <w:rPr>
          <w:sz w:val="18"/>
          <w:szCs w:val="18"/>
        </w:rPr>
      </w:pPr>
    </w:p>
    <w:p w:rsidR="00F23675" w:rsidRPr="009A7AAE" w:rsidRDefault="00F23675" w:rsidP="00F23675">
      <w:pPr>
        <w:widowControl w:val="0"/>
        <w:ind w:firstLine="567"/>
        <w:jc w:val="both"/>
        <w:rPr>
          <w:sz w:val="18"/>
          <w:szCs w:val="18"/>
        </w:rPr>
      </w:pPr>
      <w:r w:rsidRPr="009A7AAE">
        <w:rPr>
          <w:sz w:val="18"/>
          <w:szCs w:val="18"/>
        </w:rPr>
        <w:t xml:space="preserve">* Количество </w:t>
      </w:r>
      <w:r>
        <w:rPr>
          <w:sz w:val="18"/>
          <w:szCs w:val="18"/>
        </w:rPr>
        <w:t>почтовых отправлений</w:t>
      </w:r>
      <w:r w:rsidRPr="009A7AAE">
        <w:rPr>
          <w:sz w:val="18"/>
          <w:szCs w:val="18"/>
        </w:rPr>
        <w:t xml:space="preserve"> может отличать</w:t>
      </w:r>
      <w:r>
        <w:rPr>
          <w:sz w:val="18"/>
          <w:szCs w:val="18"/>
        </w:rPr>
        <w:t xml:space="preserve">ся от </w:t>
      </w:r>
      <w:proofErr w:type="gramStart"/>
      <w:r>
        <w:rPr>
          <w:sz w:val="18"/>
          <w:szCs w:val="18"/>
        </w:rPr>
        <w:t>приведенного</w:t>
      </w:r>
      <w:proofErr w:type="gramEnd"/>
      <w:r>
        <w:rPr>
          <w:sz w:val="18"/>
          <w:szCs w:val="18"/>
        </w:rPr>
        <w:t xml:space="preserve"> в Таблице № 20.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Затраты на </w:t>
      </w:r>
      <w:r w:rsidRPr="009A7AAE">
        <w:rPr>
          <w:sz w:val="18"/>
          <w:szCs w:val="18"/>
        </w:rPr>
        <w:t>дополнительн</w:t>
      </w:r>
      <w:r>
        <w:rPr>
          <w:sz w:val="18"/>
          <w:szCs w:val="18"/>
        </w:rPr>
        <w:t>ые почтовые отправления</w:t>
      </w:r>
      <w:r w:rsidRPr="009A7AAE">
        <w:rPr>
          <w:sz w:val="18"/>
          <w:szCs w:val="18"/>
        </w:rPr>
        <w:t xml:space="preserve"> </w:t>
      </w:r>
      <w:r>
        <w:rPr>
          <w:sz w:val="18"/>
          <w:szCs w:val="18"/>
        </w:rPr>
        <w:t>осуществляется</w:t>
      </w:r>
      <w:r w:rsidRPr="009A7AAE">
        <w:rPr>
          <w:sz w:val="18"/>
          <w:szCs w:val="18"/>
        </w:rPr>
        <w:t xml:space="preserve"> в пределах доведенных лимитов бюджетных обязательств на обеспечение функций </w:t>
      </w:r>
      <w:r w:rsidR="003079AF">
        <w:rPr>
          <w:sz w:val="18"/>
          <w:szCs w:val="18"/>
        </w:rPr>
        <w:t>Контрольно-счетного органа</w:t>
      </w:r>
      <w:r w:rsidRPr="009A7AAE">
        <w:rPr>
          <w:sz w:val="18"/>
          <w:szCs w:val="18"/>
        </w:rPr>
        <w:t>.</w:t>
      </w:r>
    </w:p>
    <w:p w:rsidR="00F23675" w:rsidRPr="008D17CD" w:rsidRDefault="00F23675" w:rsidP="00F23675">
      <w:pPr>
        <w:widowControl w:val="0"/>
        <w:spacing w:before="12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8D17CD">
        <w:rPr>
          <w:sz w:val="18"/>
          <w:szCs w:val="18"/>
        </w:rPr>
        <w:t>* В случае отсутствия данных о повышении тарифов на очередной финансовый год, цена за единицу формируется по текущим тарифам с учетом коэффициента индексации 10%.</w:t>
      </w:r>
    </w:p>
    <w:p w:rsidR="00F23675" w:rsidRPr="008D17CD" w:rsidRDefault="00F23675" w:rsidP="00F23675">
      <w:pPr>
        <w:shd w:val="clear" w:color="auto" w:fill="FFFFFF"/>
        <w:spacing w:line="322" w:lineRule="exact"/>
        <w:ind w:firstLine="567"/>
        <w:jc w:val="both"/>
        <w:rPr>
          <w:sz w:val="18"/>
          <w:szCs w:val="18"/>
        </w:rPr>
      </w:pPr>
      <w:proofErr w:type="gramStart"/>
      <w:r w:rsidRPr="008D17CD">
        <w:rPr>
          <w:rStyle w:val="8pt"/>
          <w:b w:val="0"/>
        </w:rPr>
        <w:t xml:space="preserve">Стоимость </w:t>
      </w:r>
      <w:proofErr w:type="spellStart"/>
      <w:r w:rsidRPr="008D17CD">
        <w:rPr>
          <w:rStyle w:val="8pt"/>
          <w:b w:val="0"/>
        </w:rPr>
        <w:t>пересыла</w:t>
      </w:r>
      <w:proofErr w:type="spellEnd"/>
      <w:r w:rsidRPr="008D17CD">
        <w:rPr>
          <w:rStyle w:val="8pt"/>
          <w:b w:val="0"/>
        </w:rPr>
        <w:t xml:space="preserve"> одного отправления включает: уведомление (для заказных отправлений), </w:t>
      </w:r>
      <w:proofErr w:type="spellStart"/>
      <w:r w:rsidRPr="008D17CD">
        <w:rPr>
          <w:rStyle w:val="8pt"/>
          <w:b w:val="0"/>
        </w:rPr>
        <w:t>франкирование</w:t>
      </w:r>
      <w:proofErr w:type="spellEnd"/>
      <w:r w:rsidRPr="008D17CD">
        <w:rPr>
          <w:rStyle w:val="8pt"/>
          <w:b w:val="0"/>
        </w:rPr>
        <w:t>, составление списка).</w:t>
      </w:r>
      <w:proofErr w:type="gramEnd"/>
    </w:p>
    <w:p w:rsidR="00F23675" w:rsidRDefault="00F23675" w:rsidP="00F23675">
      <w:pPr>
        <w:widowControl w:val="0"/>
        <w:ind w:firstLine="567"/>
        <w:jc w:val="both"/>
        <w:outlineLvl w:val="3"/>
        <w:rPr>
          <w:b/>
        </w:rPr>
      </w:pPr>
    </w:p>
    <w:p w:rsidR="00507A71" w:rsidRDefault="00820F65" w:rsidP="00BB784F">
      <w:pPr>
        <w:widowControl w:val="0"/>
        <w:ind w:firstLine="567"/>
        <w:jc w:val="both"/>
        <w:rPr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6.2</w:t>
      </w:r>
      <w:r w:rsidR="00507A71" w:rsidRPr="002F373D">
        <w:rPr>
          <w:b/>
          <w:spacing w:val="-1"/>
          <w:sz w:val="24"/>
          <w:szCs w:val="24"/>
        </w:rPr>
        <w:t>.</w:t>
      </w:r>
      <w:r w:rsidR="00507A71" w:rsidRPr="002F373D">
        <w:rPr>
          <w:spacing w:val="-1"/>
          <w:sz w:val="24"/>
          <w:szCs w:val="24"/>
        </w:rPr>
        <w:t xml:space="preserve"> Закупка не указанных в настоящем разделе </w:t>
      </w:r>
      <w:r w:rsidR="00507A71" w:rsidRPr="002F373D">
        <w:rPr>
          <w:sz w:val="24"/>
          <w:szCs w:val="24"/>
        </w:rPr>
        <w:t>услуг связи, не отнесенных к затратам на услуги связи в рамках затрат на информационно-коммуникационные технологии</w:t>
      </w:r>
      <w:r w:rsidR="00507A71" w:rsidRPr="002F373D">
        <w:rPr>
          <w:bCs/>
          <w:sz w:val="24"/>
          <w:szCs w:val="24"/>
        </w:rPr>
        <w:t xml:space="preserve"> </w:t>
      </w:r>
      <w:r w:rsidR="00507A71" w:rsidRPr="002F373D">
        <w:rPr>
          <w:spacing w:val="-1"/>
          <w:sz w:val="24"/>
          <w:szCs w:val="24"/>
        </w:rPr>
        <w:t xml:space="preserve">осуществляется исходя из потребности </w:t>
      </w:r>
      <w:r w:rsidR="00507A71" w:rsidRPr="002F373D">
        <w:rPr>
          <w:sz w:val="24"/>
          <w:szCs w:val="24"/>
        </w:rPr>
        <w:t>в дополнительных услугах и в</w:t>
      </w:r>
      <w:r w:rsidR="00507A71" w:rsidRPr="002F373D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 w:rsidR="008227F4">
        <w:rPr>
          <w:sz w:val="24"/>
          <w:szCs w:val="24"/>
        </w:rPr>
        <w:t>Контрольно-счетного органа</w:t>
      </w:r>
      <w:r w:rsidR="00507A71" w:rsidRPr="002F373D">
        <w:rPr>
          <w:spacing w:val="-1"/>
          <w:sz w:val="24"/>
          <w:szCs w:val="24"/>
        </w:rPr>
        <w:t>.</w:t>
      </w:r>
    </w:p>
    <w:p w:rsidR="00BF396A" w:rsidRDefault="00BF396A" w:rsidP="00BB784F">
      <w:pPr>
        <w:widowControl w:val="0"/>
        <w:ind w:firstLine="567"/>
        <w:jc w:val="both"/>
        <w:rPr>
          <w:spacing w:val="-1"/>
          <w:sz w:val="24"/>
          <w:szCs w:val="24"/>
        </w:rPr>
      </w:pPr>
    </w:p>
    <w:p w:rsidR="00BF396A" w:rsidRPr="009A6EE4" w:rsidRDefault="00BF396A" w:rsidP="00BF396A">
      <w:pPr>
        <w:widowControl w:val="0"/>
        <w:jc w:val="center"/>
        <w:outlineLvl w:val="3"/>
        <w:rPr>
          <w:b/>
          <w:color w:val="FF0000"/>
          <w:sz w:val="24"/>
          <w:szCs w:val="24"/>
        </w:rPr>
      </w:pPr>
      <w:r w:rsidRPr="00C0643D">
        <w:rPr>
          <w:b/>
          <w:sz w:val="24"/>
          <w:szCs w:val="24"/>
        </w:rPr>
        <w:t xml:space="preserve">7. </w:t>
      </w:r>
      <w:r w:rsidRPr="000B5BD8">
        <w:rPr>
          <w:b/>
          <w:sz w:val="24"/>
          <w:szCs w:val="24"/>
        </w:rPr>
        <w:t>Затраты на приобретение прочих работ и услуг, не относящиеся к затратам на услуги связи, и затратам на приобретение прочих работ и услуг в рамках затрат на информационно-коммуникационные технологии</w:t>
      </w:r>
    </w:p>
    <w:p w:rsidR="00BF396A" w:rsidRPr="00CA5BEE" w:rsidRDefault="00CA5BEE" w:rsidP="00BF396A">
      <w:pPr>
        <w:widowControl w:val="0"/>
        <w:ind w:firstLine="540"/>
        <w:jc w:val="both"/>
        <w:rPr>
          <w:sz w:val="24"/>
          <w:szCs w:val="24"/>
        </w:rPr>
      </w:pPr>
      <w:bookmarkStart w:id="15" w:name="Par444"/>
      <w:bookmarkStart w:id="16" w:name="Par737"/>
      <w:bookmarkEnd w:id="15"/>
      <w:bookmarkEnd w:id="16"/>
      <w:r>
        <w:rPr>
          <w:b/>
          <w:sz w:val="24"/>
          <w:szCs w:val="24"/>
        </w:rPr>
        <w:t>7.1.</w:t>
      </w:r>
      <w:r w:rsidR="00BF396A" w:rsidRPr="00BF396A">
        <w:rPr>
          <w:color w:val="00B050"/>
          <w:sz w:val="24"/>
          <w:szCs w:val="24"/>
        </w:rPr>
        <w:t xml:space="preserve"> </w:t>
      </w:r>
      <w:r w:rsidR="00BF396A" w:rsidRPr="00CA5BEE">
        <w:rPr>
          <w:sz w:val="24"/>
          <w:szCs w:val="24"/>
        </w:rPr>
        <w:t>Затраты на оплату услуг внештатных сотрудников</w:t>
      </w:r>
      <w:proofErr w:type="gramStart"/>
      <w:r w:rsidR="00BF396A" w:rsidRPr="00CA5BEE">
        <w:rPr>
          <w:sz w:val="24"/>
          <w:szCs w:val="24"/>
        </w:rPr>
        <w:t xml:space="preserve"> (</w:t>
      </w:r>
      <w:r w:rsidR="00BF396A" w:rsidRPr="00CA5BEE">
        <w:rPr>
          <w:noProof/>
          <w:position w:val="-12"/>
          <w:sz w:val="24"/>
          <w:szCs w:val="24"/>
        </w:rPr>
        <w:drawing>
          <wp:inline distT="0" distB="0" distL="0" distR="0" wp14:anchorId="4659B299" wp14:editId="7A257FCE">
            <wp:extent cx="350520" cy="2590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96A" w:rsidRPr="00CA5BEE">
        <w:rPr>
          <w:sz w:val="24"/>
          <w:szCs w:val="24"/>
        </w:rPr>
        <w:t xml:space="preserve">) </w:t>
      </w:r>
      <w:proofErr w:type="gramEnd"/>
      <w:r w:rsidR="00BF396A" w:rsidRPr="00CA5BEE">
        <w:rPr>
          <w:sz w:val="24"/>
          <w:szCs w:val="24"/>
        </w:rPr>
        <w:t>определяются по формуле:</w:t>
      </w:r>
    </w:p>
    <w:p w:rsidR="00BF396A" w:rsidRPr="00CA5BEE" w:rsidRDefault="00BF396A" w:rsidP="00BF396A">
      <w:pPr>
        <w:widowControl w:val="0"/>
        <w:jc w:val="center"/>
        <w:rPr>
          <w:sz w:val="24"/>
          <w:szCs w:val="24"/>
        </w:rPr>
      </w:pPr>
      <w:r w:rsidRPr="00CA5BEE">
        <w:rPr>
          <w:noProof/>
          <w:position w:val="-30"/>
          <w:sz w:val="24"/>
          <w:szCs w:val="24"/>
        </w:rPr>
        <w:drawing>
          <wp:inline distT="0" distB="0" distL="0" distR="0" wp14:anchorId="65A9E2B7" wp14:editId="416B741A">
            <wp:extent cx="2720340" cy="480060"/>
            <wp:effectExtent l="0" t="0" r="381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>,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sz w:val="24"/>
          <w:szCs w:val="24"/>
        </w:rPr>
        <w:t>где: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noProof/>
          <w:position w:val="-14"/>
          <w:sz w:val="24"/>
          <w:szCs w:val="24"/>
        </w:rPr>
        <w:drawing>
          <wp:inline distT="0" distB="0" distL="0" distR="0" wp14:anchorId="1D923908" wp14:editId="0DA2B5D6">
            <wp:extent cx="46482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noProof/>
          <w:position w:val="-14"/>
          <w:sz w:val="24"/>
          <w:szCs w:val="24"/>
        </w:rPr>
        <w:lastRenderedPageBreak/>
        <w:drawing>
          <wp:inline distT="0" distB="0" distL="0" distR="0" wp14:anchorId="1FA2910A" wp14:editId="3AA2E893">
            <wp:extent cx="396240" cy="266700"/>
            <wp:effectExtent l="0" t="0" r="381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noProof/>
          <w:position w:val="-14"/>
          <w:sz w:val="24"/>
          <w:szCs w:val="24"/>
        </w:rPr>
        <w:drawing>
          <wp:inline distT="0" distB="0" distL="0" distR="0" wp14:anchorId="25F79A41" wp14:editId="26E5875B">
            <wp:extent cx="350520" cy="266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5BEE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667C60" w:rsidRPr="00667C60" w:rsidRDefault="00667C60" w:rsidP="00BF396A">
      <w:pPr>
        <w:widowControl w:val="0"/>
        <w:ind w:firstLine="540"/>
        <w:jc w:val="both"/>
        <w:rPr>
          <w:color w:val="00B0F0"/>
          <w:sz w:val="24"/>
          <w:szCs w:val="24"/>
        </w:rPr>
      </w:pPr>
    </w:p>
    <w:p w:rsidR="00BF396A" w:rsidRPr="00275901" w:rsidRDefault="00BF396A" w:rsidP="00BF396A">
      <w:pPr>
        <w:widowControl w:val="0"/>
        <w:ind w:firstLine="540"/>
        <w:jc w:val="both"/>
        <w:rPr>
          <w:sz w:val="24"/>
          <w:szCs w:val="24"/>
        </w:rPr>
      </w:pPr>
      <w:r w:rsidRPr="00CA5BEE">
        <w:rPr>
          <w:sz w:val="24"/>
          <w:szCs w:val="24"/>
        </w:rPr>
        <w:t xml:space="preserve">К указанным затратам относятся затраты по договорам гражданско-правового характера, предметом которых </w:t>
      </w:r>
      <w:r w:rsidRPr="00275901">
        <w:rPr>
          <w:sz w:val="24"/>
          <w:szCs w:val="24"/>
        </w:rPr>
        <w:t xml:space="preserve">является оказание физическим лицом работ и услуг, </w:t>
      </w:r>
      <w:r w:rsidR="00667C60" w:rsidRPr="00275901">
        <w:rPr>
          <w:sz w:val="24"/>
          <w:szCs w:val="24"/>
        </w:rPr>
        <w:t>в рамках проводимых Контрольно-счетным органом контрольных и экспертно-аналитических мероприятий</w:t>
      </w:r>
      <w:r w:rsidRPr="00275901">
        <w:rPr>
          <w:sz w:val="24"/>
          <w:szCs w:val="24"/>
        </w:rPr>
        <w:t>.</w:t>
      </w:r>
    </w:p>
    <w:p w:rsidR="00BF396A" w:rsidRPr="00C0643D" w:rsidRDefault="00BF396A" w:rsidP="00BF396A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CA5BEE">
        <w:rPr>
          <w:sz w:val="24"/>
          <w:szCs w:val="24"/>
        </w:rPr>
        <w:t xml:space="preserve">Расчет производится в соответствии с нормами согласно </w:t>
      </w:r>
      <w:r w:rsidRPr="00C0643D">
        <w:rPr>
          <w:sz w:val="24"/>
          <w:szCs w:val="24"/>
        </w:rPr>
        <w:t xml:space="preserve">таблице № </w:t>
      </w:r>
      <w:r w:rsidR="00C0643D" w:rsidRPr="00C0643D">
        <w:rPr>
          <w:sz w:val="24"/>
          <w:szCs w:val="24"/>
        </w:rPr>
        <w:t>21</w:t>
      </w:r>
    </w:p>
    <w:p w:rsidR="00BF396A" w:rsidRPr="00C0643D" w:rsidRDefault="00BF396A" w:rsidP="00BF396A">
      <w:pPr>
        <w:widowControl w:val="0"/>
        <w:ind w:firstLine="540"/>
        <w:jc w:val="right"/>
        <w:rPr>
          <w:sz w:val="24"/>
          <w:szCs w:val="24"/>
        </w:rPr>
      </w:pPr>
      <w:r w:rsidRPr="00C0643D">
        <w:rPr>
          <w:spacing w:val="-2"/>
          <w:sz w:val="24"/>
          <w:szCs w:val="24"/>
        </w:rPr>
        <w:t xml:space="preserve">Таблица № </w:t>
      </w:r>
      <w:r w:rsidR="00C0643D" w:rsidRPr="00C0643D">
        <w:rPr>
          <w:spacing w:val="-2"/>
          <w:sz w:val="24"/>
          <w:szCs w:val="24"/>
        </w:rPr>
        <w:t>21</w:t>
      </w:r>
    </w:p>
    <w:p w:rsidR="00BF396A" w:rsidRPr="00CA5BEE" w:rsidRDefault="00BF396A" w:rsidP="00BF396A">
      <w:pPr>
        <w:widowControl w:val="0"/>
        <w:ind w:firstLine="540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3545"/>
        <w:gridCol w:w="3457"/>
      </w:tblGrid>
      <w:tr w:rsidR="00CA5BEE" w:rsidRPr="00CA5BEE" w:rsidTr="008B45CA">
        <w:trPr>
          <w:jc w:val="center"/>
        </w:trPr>
        <w:tc>
          <w:tcPr>
            <w:tcW w:w="3369" w:type="dxa"/>
          </w:tcPr>
          <w:p w:rsidR="00BF396A" w:rsidRPr="00C0643D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Стоимость 1 месяца работы внештатного сотрудника, руб. (не более)</w:t>
            </w:r>
          </w:p>
        </w:tc>
        <w:tc>
          <w:tcPr>
            <w:tcW w:w="3545" w:type="dxa"/>
          </w:tcPr>
          <w:p w:rsidR="00BF396A" w:rsidRPr="00C0643D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Планируемое количество месяцев работы внештатного сотрудника, не более</w:t>
            </w:r>
          </w:p>
        </w:tc>
        <w:tc>
          <w:tcPr>
            <w:tcW w:w="3457" w:type="dxa"/>
          </w:tcPr>
          <w:p w:rsidR="00BF396A" w:rsidRPr="00C0643D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Процентная ставка страховых взносов в государственные внебюджетные фонды</w:t>
            </w:r>
          </w:p>
        </w:tc>
      </w:tr>
      <w:tr w:rsidR="00CA5BEE" w:rsidRPr="00275901" w:rsidTr="008B45CA">
        <w:trPr>
          <w:jc w:val="center"/>
        </w:trPr>
        <w:tc>
          <w:tcPr>
            <w:tcW w:w="3369" w:type="dxa"/>
          </w:tcPr>
          <w:p w:rsidR="00BF396A" w:rsidRPr="00275901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75901">
              <w:rPr>
                <w:rFonts w:ascii="Times New Roman" w:hAnsi="Times New Roman" w:cs="Times New Roman"/>
                <w:sz w:val="22"/>
              </w:rPr>
              <w:t>28 735,63</w:t>
            </w:r>
          </w:p>
        </w:tc>
        <w:tc>
          <w:tcPr>
            <w:tcW w:w="3545" w:type="dxa"/>
          </w:tcPr>
          <w:p w:rsidR="00BF396A" w:rsidRPr="00275901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75901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457" w:type="dxa"/>
          </w:tcPr>
          <w:p w:rsidR="00BF396A" w:rsidRPr="00275901" w:rsidRDefault="00BF396A" w:rsidP="008B45CA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75901">
              <w:rPr>
                <w:rFonts w:ascii="Times New Roman" w:hAnsi="Times New Roman" w:cs="Times New Roman"/>
                <w:sz w:val="22"/>
              </w:rPr>
              <w:t>27,1</w:t>
            </w:r>
          </w:p>
        </w:tc>
      </w:tr>
    </w:tbl>
    <w:p w:rsidR="00BF396A" w:rsidRPr="00275901" w:rsidRDefault="00BF396A" w:rsidP="00BF396A">
      <w:pPr>
        <w:widowControl w:val="0"/>
        <w:ind w:firstLine="540"/>
        <w:jc w:val="both"/>
        <w:rPr>
          <w:sz w:val="24"/>
          <w:szCs w:val="24"/>
        </w:rPr>
      </w:pPr>
    </w:p>
    <w:p w:rsidR="009A6EE4" w:rsidRPr="009A6EE4" w:rsidRDefault="00BF396A" w:rsidP="009A6EE4">
      <w:pPr>
        <w:widowControl w:val="0"/>
        <w:ind w:firstLine="540"/>
        <w:jc w:val="both"/>
        <w:rPr>
          <w:sz w:val="24"/>
          <w:szCs w:val="24"/>
        </w:rPr>
      </w:pPr>
      <w:r w:rsidRPr="009B2A71">
        <w:rPr>
          <w:b/>
          <w:spacing w:val="-1"/>
          <w:sz w:val="24"/>
          <w:szCs w:val="24"/>
        </w:rPr>
        <w:t>7.</w:t>
      </w:r>
      <w:r w:rsidR="009B2A71" w:rsidRPr="009B2A71">
        <w:rPr>
          <w:b/>
          <w:spacing w:val="-1"/>
          <w:sz w:val="24"/>
          <w:szCs w:val="24"/>
        </w:rPr>
        <w:t>2.</w:t>
      </w:r>
      <w:r w:rsidRPr="009B2A71">
        <w:rPr>
          <w:spacing w:val="-1"/>
          <w:sz w:val="24"/>
          <w:szCs w:val="24"/>
        </w:rPr>
        <w:t xml:space="preserve"> </w:t>
      </w:r>
      <w:r w:rsidR="009A6EE4" w:rsidRPr="009A6EE4">
        <w:rPr>
          <w:sz w:val="24"/>
          <w:szCs w:val="24"/>
        </w:rPr>
        <w:t>Затраты на проведение диспансеризации работников</w:t>
      </w:r>
      <w:proofErr w:type="gramStart"/>
      <w:r w:rsidR="009A6EE4" w:rsidRPr="00673094">
        <w:t xml:space="preserve"> (</w:t>
      </w:r>
      <w:r w:rsidR="009A6EE4" w:rsidRPr="00673094">
        <w:rPr>
          <w:noProof/>
          <w:position w:val="-12"/>
        </w:rPr>
        <w:drawing>
          <wp:inline distT="0" distB="0" distL="0" distR="0" wp14:anchorId="720D3D52" wp14:editId="00F6740B">
            <wp:extent cx="350520" cy="259080"/>
            <wp:effectExtent l="0" t="0" r="0" b="762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6EE4" w:rsidRPr="00673094">
        <w:t xml:space="preserve">) </w:t>
      </w:r>
      <w:proofErr w:type="gramEnd"/>
      <w:r w:rsidR="009A6EE4" w:rsidRPr="009A6EE4">
        <w:rPr>
          <w:sz w:val="24"/>
          <w:szCs w:val="24"/>
        </w:rPr>
        <w:t>определяются по формуле:</w:t>
      </w:r>
    </w:p>
    <w:p w:rsidR="009A6EE4" w:rsidRPr="00673094" w:rsidRDefault="009A6EE4" w:rsidP="009A6EE4">
      <w:pPr>
        <w:widowControl w:val="0"/>
        <w:jc w:val="center"/>
      </w:pPr>
      <w:r w:rsidRPr="00673094">
        <w:rPr>
          <w:noProof/>
          <w:position w:val="-12"/>
        </w:rPr>
        <w:drawing>
          <wp:inline distT="0" distB="0" distL="0" distR="0" wp14:anchorId="09CE8A37" wp14:editId="539906A5">
            <wp:extent cx="1379220" cy="259080"/>
            <wp:effectExtent l="0" t="0" r="0" b="762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9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094">
        <w:t>,</w:t>
      </w: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sz w:val="24"/>
          <w:szCs w:val="24"/>
        </w:rPr>
        <w:t>где:</w:t>
      </w: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noProof/>
          <w:position w:val="-12"/>
          <w:sz w:val="24"/>
          <w:szCs w:val="24"/>
        </w:rPr>
        <w:drawing>
          <wp:inline distT="0" distB="0" distL="0" distR="0" wp14:anchorId="5579BA95" wp14:editId="39F7BE05">
            <wp:extent cx="373380" cy="259080"/>
            <wp:effectExtent l="0" t="0" r="0" b="762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E4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noProof/>
          <w:position w:val="-12"/>
          <w:sz w:val="24"/>
          <w:szCs w:val="24"/>
        </w:rPr>
        <w:drawing>
          <wp:inline distT="0" distB="0" distL="0" distR="0" wp14:anchorId="7041A220" wp14:editId="20F59D70">
            <wp:extent cx="350520" cy="259080"/>
            <wp:effectExtent l="0" t="0" r="0" b="762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EE4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9A6EE4" w:rsidRPr="00275901" w:rsidRDefault="009A6EE4" w:rsidP="009A6EE4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9A6EE4">
        <w:rPr>
          <w:sz w:val="24"/>
          <w:szCs w:val="24"/>
        </w:rPr>
        <w:t xml:space="preserve">Расчет производится в соответствии с нормами согласно таблице </w:t>
      </w:r>
      <w:r w:rsidRPr="00275901">
        <w:rPr>
          <w:sz w:val="24"/>
          <w:szCs w:val="24"/>
        </w:rPr>
        <w:t xml:space="preserve">№ </w:t>
      </w:r>
      <w:r w:rsidR="00275901" w:rsidRPr="00275901">
        <w:rPr>
          <w:sz w:val="24"/>
          <w:szCs w:val="24"/>
        </w:rPr>
        <w:t>22</w:t>
      </w:r>
    </w:p>
    <w:p w:rsidR="009A6EE4" w:rsidRPr="00275901" w:rsidRDefault="009A6EE4" w:rsidP="009A6EE4">
      <w:pPr>
        <w:widowControl w:val="0"/>
        <w:ind w:firstLine="540"/>
        <w:jc w:val="right"/>
        <w:rPr>
          <w:sz w:val="24"/>
          <w:szCs w:val="24"/>
        </w:rPr>
      </w:pPr>
      <w:r w:rsidRPr="00275901">
        <w:rPr>
          <w:spacing w:val="-2"/>
          <w:sz w:val="24"/>
          <w:szCs w:val="24"/>
        </w:rPr>
        <w:t xml:space="preserve">Таблица № </w:t>
      </w:r>
      <w:r w:rsidR="00275901" w:rsidRPr="00275901">
        <w:rPr>
          <w:spacing w:val="-2"/>
          <w:sz w:val="24"/>
          <w:szCs w:val="24"/>
        </w:rPr>
        <w:t>22</w:t>
      </w:r>
    </w:p>
    <w:p w:rsidR="009A6EE4" w:rsidRPr="009A6EE4" w:rsidRDefault="009A6EE4" w:rsidP="009A6EE4">
      <w:pPr>
        <w:widowControl w:val="0"/>
        <w:ind w:firstLine="540"/>
        <w:jc w:val="both"/>
        <w:rPr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668"/>
        <w:gridCol w:w="2531"/>
        <w:gridCol w:w="3131"/>
      </w:tblGrid>
      <w:tr w:rsidR="009A6EE4" w:rsidRPr="009A6EE4" w:rsidTr="00667C60">
        <w:trPr>
          <w:jc w:val="center"/>
        </w:trPr>
        <w:tc>
          <w:tcPr>
            <w:tcW w:w="5199" w:type="dxa"/>
            <w:gridSpan w:val="2"/>
          </w:tcPr>
          <w:p w:rsidR="009A6EE4" w:rsidRPr="009A6EE4" w:rsidRDefault="009A6EE4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Цена проведения диспансеризации в расчете на 1 работника, (не более) руб.</w:t>
            </w:r>
          </w:p>
        </w:tc>
        <w:tc>
          <w:tcPr>
            <w:tcW w:w="3131" w:type="dxa"/>
          </w:tcPr>
          <w:p w:rsidR="009A6EE4" w:rsidRPr="009A6EE4" w:rsidRDefault="009A6EE4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Численность работников, подлежащих диспансеризации*</w:t>
            </w:r>
          </w:p>
        </w:tc>
      </w:tr>
      <w:tr w:rsidR="009A6EE4" w:rsidRPr="009A6EE4" w:rsidTr="00667C60">
        <w:trPr>
          <w:jc w:val="center"/>
        </w:trPr>
        <w:tc>
          <w:tcPr>
            <w:tcW w:w="2668" w:type="dxa"/>
          </w:tcPr>
          <w:p w:rsidR="009A6EE4" w:rsidRPr="009A6EE4" w:rsidRDefault="009A6EE4" w:rsidP="00667C60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Женщины до 40 лет</w:t>
            </w:r>
          </w:p>
        </w:tc>
        <w:tc>
          <w:tcPr>
            <w:tcW w:w="2531" w:type="dxa"/>
          </w:tcPr>
          <w:p w:rsidR="009A6EE4" w:rsidRPr="009A6EE4" w:rsidRDefault="009A6EE4" w:rsidP="009A6EE4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5</w:t>
            </w:r>
            <w:r w:rsidR="00A547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A6EE4">
              <w:rPr>
                <w:rFonts w:ascii="Times New Roman" w:hAnsi="Times New Roman" w:cs="Times New Roman"/>
                <w:sz w:val="22"/>
              </w:rPr>
              <w:t>704,00</w:t>
            </w:r>
          </w:p>
        </w:tc>
        <w:tc>
          <w:tcPr>
            <w:tcW w:w="3131" w:type="dxa"/>
          </w:tcPr>
          <w:p w:rsidR="009A6EE4" w:rsidRPr="009A6EE4" w:rsidRDefault="00A547BC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9A6EE4" w:rsidRPr="009A6EE4" w:rsidTr="00667C60">
        <w:trPr>
          <w:jc w:val="center"/>
        </w:trPr>
        <w:tc>
          <w:tcPr>
            <w:tcW w:w="2668" w:type="dxa"/>
          </w:tcPr>
          <w:p w:rsidR="009A6EE4" w:rsidRPr="009A6EE4" w:rsidRDefault="009A6EE4" w:rsidP="00667C60">
            <w:pPr>
              <w:widowControl w:val="0"/>
              <w:jc w:val="both"/>
              <w:rPr>
                <w:rFonts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Женщины после 40 лет</w:t>
            </w:r>
          </w:p>
        </w:tc>
        <w:tc>
          <w:tcPr>
            <w:tcW w:w="2531" w:type="dxa"/>
          </w:tcPr>
          <w:p w:rsidR="009A6EE4" w:rsidRPr="009A6EE4" w:rsidRDefault="009A6EE4" w:rsidP="009A6EE4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A6EE4">
              <w:rPr>
                <w:rFonts w:ascii="Times New Roman" w:hAnsi="Times New Roman" w:cs="Times New Roman"/>
                <w:sz w:val="22"/>
              </w:rPr>
              <w:t>6</w:t>
            </w:r>
            <w:r w:rsidR="00A547B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A6EE4">
              <w:rPr>
                <w:rFonts w:ascii="Times New Roman" w:hAnsi="Times New Roman" w:cs="Times New Roman"/>
                <w:sz w:val="22"/>
              </w:rPr>
              <w:t>778,00</w:t>
            </w:r>
          </w:p>
        </w:tc>
        <w:tc>
          <w:tcPr>
            <w:tcW w:w="3131" w:type="dxa"/>
          </w:tcPr>
          <w:p w:rsidR="009A6EE4" w:rsidRPr="009A6EE4" w:rsidRDefault="00A547BC" w:rsidP="00667C60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</w:tbl>
    <w:p w:rsidR="009A6EE4" w:rsidRPr="009A6EE4" w:rsidRDefault="009A6EE4" w:rsidP="009A6EE4">
      <w:pPr>
        <w:widowControl w:val="0"/>
        <w:ind w:firstLine="540"/>
        <w:jc w:val="both"/>
        <w:rPr>
          <w:sz w:val="22"/>
          <w:szCs w:val="22"/>
        </w:rPr>
      </w:pPr>
    </w:p>
    <w:p w:rsidR="009A6EE4" w:rsidRPr="009A6EE4" w:rsidRDefault="009A6EE4" w:rsidP="009A6EE4">
      <w:pPr>
        <w:widowControl w:val="0"/>
        <w:ind w:firstLine="540"/>
        <w:jc w:val="both"/>
      </w:pPr>
      <w:r w:rsidRPr="009A6EE4">
        <w:t xml:space="preserve">* Численность работников, подлежащих диспансеризации может </w:t>
      </w:r>
      <w:proofErr w:type="gramStart"/>
      <w:r w:rsidRPr="009A6EE4">
        <w:t>отличатся</w:t>
      </w:r>
      <w:proofErr w:type="gramEnd"/>
      <w:r w:rsidRPr="009A6EE4">
        <w:t xml:space="preserve"> от числа приведенного в Таблице </w:t>
      </w:r>
      <w:r w:rsidRPr="00275901">
        <w:t xml:space="preserve">№ </w:t>
      </w:r>
      <w:r w:rsidR="00275901" w:rsidRPr="00275901">
        <w:t>22</w:t>
      </w:r>
      <w:r w:rsidRPr="00275901">
        <w:t xml:space="preserve">, </w:t>
      </w:r>
      <w:r w:rsidRPr="009A6EE4">
        <w:t xml:space="preserve">в этом случае диспансеризация осуществляется в пределах доведенных лимитов бюджетных обязательств на обеспечение функций </w:t>
      </w:r>
      <w:r w:rsidR="00A547BC">
        <w:t>Контрольно-счетного органа</w:t>
      </w:r>
      <w:r w:rsidRPr="009A6EE4">
        <w:t>.</w:t>
      </w:r>
    </w:p>
    <w:p w:rsidR="009A6EE4" w:rsidRPr="00673094" w:rsidRDefault="009A6EE4" w:rsidP="009A6EE4">
      <w:pPr>
        <w:widowControl w:val="0"/>
        <w:ind w:firstLine="540"/>
        <w:jc w:val="both"/>
      </w:pPr>
    </w:p>
    <w:p w:rsidR="00BF396A" w:rsidRPr="00CA5BEE" w:rsidRDefault="009A6EE4" w:rsidP="00BF396A">
      <w:pPr>
        <w:widowControl w:val="0"/>
        <w:ind w:firstLine="540"/>
        <w:jc w:val="both"/>
        <w:rPr>
          <w:sz w:val="24"/>
          <w:szCs w:val="24"/>
        </w:rPr>
      </w:pPr>
      <w:r w:rsidRPr="009A6EE4">
        <w:rPr>
          <w:b/>
          <w:spacing w:val="-1"/>
          <w:sz w:val="24"/>
          <w:szCs w:val="24"/>
        </w:rPr>
        <w:t>7.3.</w:t>
      </w:r>
      <w:r>
        <w:rPr>
          <w:spacing w:val="-1"/>
          <w:sz w:val="24"/>
          <w:szCs w:val="24"/>
        </w:rPr>
        <w:t xml:space="preserve"> </w:t>
      </w:r>
      <w:r w:rsidR="00BF396A" w:rsidRPr="00CA5BEE">
        <w:rPr>
          <w:spacing w:val="-1"/>
          <w:sz w:val="24"/>
          <w:szCs w:val="24"/>
        </w:rPr>
        <w:t xml:space="preserve">Закупка не указанных в настоящем разделе </w:t>
      </w:r>
      <w:r w:rsidR="00BF396A" w:rsidRPr="00CA5BEE">
        <w:rPr>
          <w:sz w:val="24"/>
          <w:szCs w:val="24"/>
        </w:rPr>
        <w:t xml:space="preserve">услуг </w:t>
      </w:r>
      <w:r w:rsidR="00BF396A" w:rsidRPr="00CA5BEE">
        <w:rPr>
          <w:spacing w:val="-1"/>
          <w:sz w:val="24"/>
          <w:szCs w:val="24"/>
        </w:rPr>
        <w:t xml:space="preserve">осуществляется исходя из потребности </w:t>
      </w:r>
      <w:r w:rsidR="00BF396A" w:rsidRPr="00CA5BEE">
        <w:rPr>
          <w:sz w:val="24"/>
          <w:szCs w:val="24"/>
        </w:rPr>
        <w:t>в дополнительных услугах и в</w:t>
      </w:r>
      <w:r w:rsidR="00BF396A" w:rsidRPr="00CA5BEE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 w:rsidR="00BF396A" w:rsidRPr="00CA5BEE">
        <w:rPr>
          <w:sz w:val="24"/>
          <w:szCs w:val="24"/>
        </w:rPr>
        <w:t>Контрольно-счетного органа</w:t>
      </w:r>
      <w:r w:rsidR="00BF396A" w:rsidRPr="00CA5BEE">
        <w:rPr>
          <w:spacing w:val="-1"/>
          <w:sz w:val="24"/>
          <w:szCs w:val="24"/>
        </w:rPr>
        <w:t>.</w:t>
      </w:r>
    </w:p>
    <w:p w:rsidR="00BF396A" w:rsidRPr="00CA5BEE" w:rsidRDefault="00BF396A" w:rsidP="00BF396A">
      <w:pPr>
        <w:widowControl w:val="0"/>
        <w:jc w:val="center"/>
        <w:rPr>
          <w:sz w:val="24"/>
          <w:szCs w:val="24"/>
        </w:rPr>
      </w:pPr>
    </w:p>
    <w:p w:rsidR="00307ED7" w:rsidRPr="00307ED7" w:rsidRDefault="00307ED7" w:rsidP="00307ED7">
      <w:pPr>
        <w:widowControl w:val="0"/>
        <w:ind w:firstLine="540"/>
        <w:jc w:val="both"/>
        <w:rPr>
          <w:color w:val="0070C0"/>
          <w:sz w:val="24"/>
          <w:szCs w:val="24"/>
        </w:rPr>
      </w:pPr>
    </w:p>
    <w:p w:rsidR="00307ED7" w:rsidRPr="00192BA2" w:rsidRDefault="009B2A71" w:rsidP="00307ED7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307ED7" w:rsidRPr="00192BA2">
        <w:rPr>
          <w:b/>
          <w:sz w:val="24"/>
          <w:szCs w:val="24"/>
          <w:u w:val="single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307ED7" w:rsidRPr="00192BA2">
        <w:rPr>
          <w:b/>
          <w:sz w:val="24"/>
          <w:szCs w:val="24"/>
          <w:u w:val="single"/>
        </w:rPr>
        <w:t>дств в р</w:t>
      </w:r>
      <w:proofErr w:type="gramEnd"/>
      <w:r w:rsidR="00307ED7" w:rsidRPr="00192BA2">
        <w:rPr>
          <w:b/>
          <w:sz w:val="24"/>
          <w:szCs w:val="24"/>
          <w:u w:val="single"/>
        </w:rPr>
        <w:t>амках затрат на информационно-коммуникационные технологии</w:t>
      </w:r>
    </w:p>
    <w:p w:rsidR="00307ED7" w:rsidRPr="00192BA2" w:rsidRDefault="00307ED7" w:rsidP="00307ED7">
      <w:pPr>
        <w:widowControl w:val="0"/>
        <w:jc w:val="center"/>
        <w:rPr>
          <w:sz w:val="24"/>
          <w:szCs w:val="24"/>
        </w:rPr>
      </w:pPr>
    </w:p>
    <w:p w:rsidR="00307ED7" w:rsidRPr="00C0643D" w:rsidRDefault="009B2A71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t>8</w:t>
      </w:r>
      <w:r w:rsidR="00307ED7" w:rsidRPr="00C0643D">
        <w:rPr>
          <w:b/>
          <w:sz w:val="24"/>
          <w:szCs w:val="24"/>
        </w:rPr>
        <w:t>.1.</w:t>
      </w:r>
      <w:r w:rsidR="00307ED7" w:rsidRPr="00C0643D">
        <w:rPr>
          <w:sz w:val="24"/>
          <w:szCs w:val="24"/>
        </w:rPr>
        <w:t xml:space="preserve">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307ED7" w:rsidRPr="00C0643D">
        <w:rPr>
          <w:sz w:val="24"/>
          <w:szCs w:val="24"/>
        </w:rPr>
        <w:t xml:space="preserve"> (</w:t>
      </w:r>
      <w:r w:rsidR="00307ED7" w:rsidRPr="00C0643D">
        <w:rPr>
          <w:noProof/>
          <w:position w:val="-12"/>
          <w:sz w:val="24"/>
          <w:szCs w:val="24"/>
        </w:rPr>
        <w:drawing>
          <wp:inline distT="0" distB="0" distL="0" distR="0" wp14:anchorId="354DC226" wp14:editId="031DF730">
            <wp:extent cx="266700" cy="26670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6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7" w:rsidRPr="00C0643D">
        <w:rPr>
          <w:sz w:val="24"/>
          <w:szCs w:val="24"/>
        </w:rPr>
        <w:t xml:space="preserve">), </w:t>
      </w:r>
      <w:proofErr w:type="gramEnd"/>
      <w:r w:rsidR="00307ED7" w:rsidRPr="00C0643D">
        <w:rPr>
          <w:sz w:val="24"/>
          <w:szCs w:val="24"/>
        </w:rPr>
        <w:t>определяются по формуле:</w:t>
      </w:r>
    </w:p>
    <w:p w:rsidR="00307ED7" w:rsidRPr="00C0643D" w:rsidRDefault="00307ED7" w:rsidP="00307ED7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2FA09593" wp14:editId="3E96F788">
            <wp:extent cx="1447800" cy="26670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40A2DFB1" wp14:editId="436C677C">
            <wp:extent cx="259080" cy="259080"/>
            <wp:effectExtent l="0" t="0" r="7620" b="762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8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транспортных средств;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30CAE640" wp14:editId="72EFF5CC">
            <wp:extent cx="350520" cy="259080"/>
            <wp:effectExtent l="0" t="0" r="0" b="762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9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мебели;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7AB5770F" wp14:editId="1EA586A4">
            <wp:extent cx="243840" cy="259080"/>
            <wp:effectExtent l="0" t="0" r="3810" b="762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0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затраты на приобретение систем кондиционирования.</w:t>
      </w:r>
    </w:p>
    <w:p w:rsidR="00307ED7" w:rsidRPr="00C0643D" w:rsidRDefault="009B2A71" w:rsidP="00192BA2">
      <w:pPr>
        <w:widowControl w:val="0"/>
        <w:ind w:firstLine="540"/>
        <w:jc w:val="both"/>
        <w:rPr>
          <w:sz w:val="24"/>
          <w:szCs w:val="24"/>
        </w:rPr>
      </w:pPr>
      <w:bookmarkStart w:id="17" w:name="Par840"/>
      <w:bookmarkEnd w:id="17"/>
      <w:r w:rsidRPr="00C0643D">
        <w:rPr>
          <w:b/>
          <w:sz w:val="24"/>
          <w:szCs w:val="24"/>
        </w:rPr>
        <w:t>8</w:t>
      </w:r>
      <w:r w:rsidR="00307ED7" w:rsidRPr="00C0643D">
        <w:rPr>
          <w:b/>
          <w:sz w:val="24"/>
          <w:szCs w:val="24"/>
        </w:rPr>
        <w:t>.1.1.</w:t>
      </w:r>
      <w:r w:rsidR="00307ED7" w:rsidRPr="00C0643D">
        <w:rPr>
          <w:sz w:val="24"/>
          <w:szCs w:val="24"/>
        </w:rPr>
        <w:t xml:space="preserve"> Затраты на приобретение транспортных средств</w:t>
      </w:r>
      <w:proofErr w:type="gramStart"/>
      <w:r w:rsidR="00307ED7" w:rsidRPr="00C0643D">
        <w:rPr>
          <w:sz w:val="24"/>
          <w:szCs w:val="24"/>
        </w:rPr>
        <w:t xml:space="preserve"> (</w:t>
      </w:r>
      <w:r w:rsidR="00307ED7" w:rsidRPr="00C0643D">
        <w:rPr>
          <w:noProof/>
          <w:position w:val="-12"/>
          <w:sz w:val="24"/>
          <w:szCs w:val="24"/>
        </w:rPr>
        <w:drawing>
          <wp:inline distT="0" distB="0" distL="0" distR="0" wp14:anchorId="4F2B15B9" wp14:editId="42ED335F">
            <wp:extent cx="259080" cy="259080"/>
            <wp:effectExtent l="0" t="0" r="7620" b="762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7" w:rsidRPr="00C0643D">
        <w:rPr>
          <w:sz w:val="24"/>
          <w:szCs w:val="24"/>
        </w:rPr>
        <w:t>)</w:t>
      </w:r>
      <w:r w:rsidR="00192BA2" w:rsidRPr="00C0643D">
        <w:rPr>
          <w:sz w:val="24"/>
          <w:szCs w:val="24"/>
        </w:rPr>
        <w:t xml:space="preserve"> </w:t>
      </w:r>
      <w:proofErr w:type="gramEnd"/>
      <w:r w:rsidR="00192BA2" w:rsidRPr="00C0643D">
        <w:rPr>
          <w:sz w:val="24"/>
          <w:szCs w:val="24"/>
        </w:rPr>
        <w:t>не производятся.</w:t>
      </w:r>
    </w:p>
    <w:p w:rsidR="00307ED7" w:rsidRPr="00C0643D" w:rsidRDefault="009B2A71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b/>
          <w:sz w:val="24"/>
          <w:szCs w:val="24"/>
        </w:rPr>
        <w:lastRenderedPageBreak/>
        <w:t>8</w:t>
      </w:r>
      <w:r w:rsidR="00307ED7" w:rsidRPr="00C0643D">
        <w:rPr>
          <w:b/>
          <w:sz w:val="24"/>
          <w:szCs w:val="24"/>
        </w:rPr>
        <w:t>.1.2.</w:t>
      </w:r>
      <w:r w:rsidR="00307ED7" w:rsidRPr="00C0643D">
        <w:rPr>
          <w:sz w:val="24"/>
          <w:szCs w:val="24"/>
        </w:rPr>
        <w:t xml:space="preserve"> Затраты на приобретение мебели</w:t>
      </w:r>
      <w:proofErr w:type="gramStart"/>
      <w:r w:rsidR="00307ED7" w:rsidRPr="00C0643D">
        <w:rPr>
          <w:sz w:val="24"/>
          <w:szCs w:val="24"/>
        </w:rPr>
        <w:t xml:space="preserve"> (</w:t>
      </w:r>
      <w:r w:rsidR="00307ED7" w:rsidRPr="00C0643D">
        <w:rPr>
          <w:noProof/>
          <w:position w:val="-12"/>
          <w:sz w:val="24"/>
          <w:szCs w:val="24"/>
        </w:rPr>
        <w:drawing>
          <wp:inline distT="0" distB="0" distL="0" distR="0" wp14:anchorId="20D8A333" wp14:editId="31F98D48">
            <wp:extent cx="350520" cy="259080"/>
            <wp:effectExtent l="0" t="0" r="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7" w:rsidRPr="00C0643D">
        <w:rPr>
          <w:sz w:val="24"/>
          <w:szCs w:val="24"/>
        </w:rPr>
        <w:t xml:space="preserve">) </w:t>
      </w:r>
      <w:proofErr w:type="gramEnd"/>
      <w:r w:rsidR="00307ED7" w:rsidRPr="00C0643D">
        <w:rPr>
          <w:sz w:val="24"/>
          <w:szCs w:val="24"/>
        </w:rPr>
        <w:t>определяются по формуле:</w:t>
      </w:r>
    </w:p>
    <w:p w:rsidR="00307ED7" w:rsidRPr="00C0643D" w:rsidRDefault="00307ED7" w:rsidP="00307ED7">
      <w:pPr>
        <w:widowControl w:val="0"/>
        <w:ind w:firstLine="540"/>
        <w:jc w:val="center"/>
        <w:rPr>
          <w:sz w:val="24"/>
          <w:szCs w:val="24"/>
        </w:rPr>
      </w:pPr>
      <w:r w:rsidRPr="00C0643D">
        <w:rPr>
          <w:noProof/>
          <w:position w:val="-28"/>
          <w:sz w:val="24"/>
          <w:szCs w:val="24"/>
        </w:rPr>
        <w:drawing>
          <wp:inline distT="0" distB="0" distL="0" distR="0" wp14:anchorId="4DADCE02" wp14:editId="1FC50E2D">
            <wp:extent cx="1722120" cy="4724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>,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sz w:val="24"/>
          <w:szCs w:val="24"/>
        </w:rPr>
        <w:t>где: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65BD99F4" wp14:editId="35C81C07">
            <wp:extent cx="434340" cy="259080"/>
            <wp:effectExtent l="0" t="0" r="3810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планируемое к приобретению количество i-х предметов мебели;</w:t>
      </w:r>
    </w:p>
    <w:p w:rsidR="00307ED7" w:rsidRPr="00C0643D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C0643D">
        <w:rPr>
          <w:noProof/>
          <w:position w:val="-12"/>
          <w:sz w:val="24"/>
          <w:szCs w:val="24"/>
        </w:rPr>
        <w:drawing>
          <wp:inline distT="0" distB="0" distL="0" distR="0" wp14:anchorId="58E81215" wp14:editId="5A0A8BCA">
            <wp:extent cx="396240" cy="259080"/>
            <wp:effectExtent l="0" t="0" r="381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43D">
        <w:rPr>
          <w:sz w:val="24"/>
          <w:szCs w:val="24"/>
        </w:rPr>
        <w:t xml:space="preserve"> - цена i-</w:t>
      </w:r>
      <w:proofErr w:type="spellStart"/>
      <w:r w:rsidRPr="00C0643D">
        <w:rPr>
          <w:sz w:val="24"/>
          <w:szCs w:val="24"/>
        </w:rPr>
        <w:t>го</w:t>
      </w:r>
      <w:proofErr w:type="spellEnd"/>
      <w:r w:rsidRPr="00C0643D">
        <w:rPr>
          <w:sz w:val="24"/>
          <w:szCs w:val="24"/>
        </w:rPr>
        <w:t xml:space="preserve"> предмета мебели.</w:t>
      </w:r>
    </w:p>
    <w:p w:rsidR="00307ED7" w:rsidRPr="000B5BD8" w:rsidRDefault="00307ED7" w:rsidP="00307ED7">
      <w:pPr>
        <w:shd w:val="clear" w:color="auto" w:fill="FFFFFF"/>
        <w:spacing w:before="24" w:line="317" w:lineRule="exact"/>
        <w:ind w:right="1843" w:firstLine="540"/>
        <w:rPr>
          <w:sz w:val="24"/>
          <w:szCs w:val="24"/>
        </w:rPr>
      </w:pPr>
      <w:r w:rsidRPr="00C0643D">
        <w:rPr>
          <w:spacing w:val="-1"/>
          <w:sz w:val="24"/>
          <w:szCs w:val="24"/>
        </w:rPr>
        <w:t xml:space="preserve">Расчет производится в соответствии с нормами согласно </w:t>
      </w:r>
      <w:r w:rsidRPr="000B5BD8">
        <w:rPr>
          <w:spacing w:val="-1"/>
          <w:sz w:val="24"/>
          <w:szCs w:val="24"/>
        </w:rPr>
        <w:t>таблице № 2</w:t>
      </w:r>
      <w:r w:rsidR="000B5BD8" w:rsidRPr="000B5BD8">
        <w:rPr>
          <w:spacing w:val="-1"/>
          <w:sz w:val="24"/>
          <w:szCs w:val="24"/>
        </w:rPr>
        <w:t>3</w:t>
      </w:r>
    </w:p>
    <w:p w:rsidR="00307ED7" w:rsidRPr="000B5BD8" w:rsidRDefault="00307ED7" w:rsidP="00307ED7">
      <w:pPr>
        <w:widowControl w:val="0"/>
        <w:ind w:firstLine="540"/>
        <w:jc w:val="right"/>
        <w:rPr>
          <w:spacing w:val="-1"/>
          <w:sz w:val="22"/>
          <w:szCs w:val="22"/>
        </w:rPr>
      </w:pPr>
      <w:r w:rsidRPr="000B5BD8">
        <w:rPr>
          <w:spacing w:val="-1"/>
          <w:sz w:val="22"/>
          <w:szCs w:val="22"/>
        </w:rPr>
        <w:t>Таблица № 2</w:t>
      </w:r>
      <w:r w:rsidR="000B5BD8" w:rsidRPr="000B5BD8">
        <w:rPr>
          <w:spacing w:val="-1"/>
          <w:sz w:val="22"/>
          <w:szCs w:val="22"/>
        </w:rPr>
        <w:t>3</w:t>
      </w:r>
    </w:p>
    <w:tbl>
      <w:tblPr>
        <w:tblW w:w="10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2427"/>
        <w:gridCol w:w="2681"/>
        <w:gridCol w:w="2417"/>
        <w:gridCol w:w="2196"/>
      </w:tblGrid>
      <w:tr w:rsidR="00CB0587" w:rsidRPr="00673094" w:rsidTr="00CB0587">
        <w:trPr>
          <w:trHeight w:val="745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№</w:t>
            </w:r>
          </w:p>
          <w:p w:rsidR="00CB0587" w:rsidRPr="00673094" w:rsidRDefault="00CB0587" w:rsidP="00ED34CC">
            <w:pPr>
              <w:jc w:val="center"/>
              <w:rPr>
                <w:b/>
                <w:color w:val="000000"/>
              </w:rPr>
            </w:pPr>
            <w:proofErr w:type="gramStart"/>
            <w:r w:rsidRPr="00673094">
              <w:rPr>
                <w:b/>
                <w:color w:val="000000"/>
              </w:rPr>
              <w:t>п</w:t>
            </w:r>
            <w:proofErr w:type="gramEnd"/>
            <w:r w:rsidRPr="00673094">
              <w:rPr>
                <w:b/>
                <w:color w:val="000000"/>
              </w:rPr>
              <w:t>/п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Нормативное количество* (штук)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ind w:firstLine="34"/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Предельная цена за 1 штуку (руб.)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b/>
                <w:color w:val="000000"/>
              </w:rPr>
            </w:pPr>
            <w:r w:rsidRPr="00673094">
              <w:rPr>
                <w:b/>
              </w:rPr>
              <w:t>Срок полезного использования, лет</w:t>
            </w:r>
          </w:p>
        </w:tc>
      </w:tr>
      <w:tr w:rsidR="00CB0587" w:rsidRPr="00673094" w:rsidTr="00CB0587">
        <w:trPr>
          <w:trHeight w:val="326"/>
        </w:trPr>
        <w:tc>
          <w:tcPr>
            <w:tcW w:w="1040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CB05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Pr="00673094">
              <w:rPr>
                <w:b/>
                <w:color w:val="000000"/>
              </w:rPr>
              <w:t xml:space="preserve">лавная группа </w:t>
            </w:r>
            <w:r>
              <w:rPr>
                <w:b/>
                <w:color w:val="000000"/>
              </w:rPr>
              <w:t>должностей муниципальной службы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руководителя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32 055,40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Тумба </w:t>
            </w:r>
            <w:proofErr w:type="spellStart"/>
            <w:r w:rsidRPr="00673094">
              <w:rPr>
                <w:color w:val="000000"/>
              </w:rPr>
              <w:t>подкатная</w:t>
            </w:r>
            <w:proofErr w:type="spellEnd"/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22 133,81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Тумба приставная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28 027,98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для переговоров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28 094,11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для документов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36 717,56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платяной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35 625,43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Кресло руководителя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40 017,47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8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Стулья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20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6 245,71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9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Зеркало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3 443,05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10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металлический (сейф)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11 080,44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25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Лампа настольная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3 437,26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Настольный набор руководителя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6 832,34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Часы настенные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2 204,52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ind w:firstLine="34"/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79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Полки навесные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 xml:space="preserve">3 387,02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236"/>
        </w:trPr>
        <w:tc>
          <w:tcPr>
            <w:tcW w:w="10405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CB0587">
            <w:pPr>
              <w:jc w:val="center"/>
              <w:rPr>
                <w:b/>
                <w:color w:val="000000"/>
              </w:rPr>
            </w:pPr>
            <w:r w:rsidRPr="00673094">
              <w:rPr>
                <w:b/>
                <w:color w:val="000000"/>
              </w:rPr>
              <w:t>Ведущая</w:t>
            </w:r>
            <w:r>
              <w:rPr>
                <w:b/>
                <w:color w:val="000000"/>
              </w:rPr>
              <w:t xml:space="preserve"> и</w:t>
            </w:r>
            <w:r w:rsidRPr="00673094">
              <w:rPr>
                <w:b/>
                <w:color w:val="000000"/>
              </w:rPr>
              <w:t xml:space="preserve"> старшая группы должностей муниципальной службы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письменный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12 782,80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2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Стол компьютерный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10 636,61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3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Тумба </w:t>
            </w:r>
            <w:proofErr w:type="spellStart"/>
            <w:r w:rsidRPr="00673094">
              <w:rPr>
                <w:color w:val="000000"/>
              </w:rPr>
              <w:t>подкатная</w:t>
            </w:r>
            <w:proofErr w:type="spellEnd"/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8 242,20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4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rFonts w:eastAsia="TimesNewRomanPSMT"/>
              </w:rPr>
              <w:t>Стол (тумба) под оргтехнику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2 штук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10 806,98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Тумба приставная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10 806,98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6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для документов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4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16 820,77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платяной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16 338,33  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Стеллаж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4 штук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9 058,13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lastRenderedPageBreak/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Часы настенные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1 630,48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5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10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Стулья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6 штук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4 753,22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11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Кресло компьютерное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муниципального служащего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11 480,67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Полки навесные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4 штук на кабинет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3 387,02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  <w:tr w:rsidR="00CB0587" w:rsidRPr="00673094" w:rsidTr="00CB0587">
        <w:trPr>
          <w:trHeight w:val="480"/>
        </w:trPr>
        <w:tc>
          <w:tcPr>
            <w:tcW w:w="6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13</w:t>
            </w:r>
          </w:p>
        </w:tc>
        <w:tc>
          <w:tcPr>
            <w:tcW w:w="24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Шкаф металлический</w:t>
            </w:r>
          </w:p>
        </w:tc>
        <w:tc>
          <w:tcPr>
            <w:tcW w:w="268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не более 1 штуки на подразделение (отдел/сектор)</w:t>
            </w:r>
          </w:p>
        </w:tc>
        <w:tc>
          <w:tcPr>
            <w:tcW w:w="2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ED34CC">
            <w:pPr>
              <w:jc w:val="center"/>
              <w:rPr>
                <w:color w:val="000000"/>
                <w:szCs w:val="22"/>
              </w:rPr>
            </w:pPr>
            <w:r w:rsidRPr="00673094">
              <w:rPr>
                <w:color w:val="000000"/>
                <w:szCs w:val="22"/>
              </w:rPr>
              <w:t xml:space="preserve">16 703,68  </w:t>
            </w:r>
          </w:p>
        </w:tc>
        <w:tc>
          <w:tcPr>
            <w:tcW w:w="21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B0587" w:rsidRPr="00673094" w:rsidRDefault="00CB0587" w:rsidP="00CB0587">
            <w:pPr>
              <w:jc w:val="center"/>
              <w:rPr>
                <w:color w:val="000000"/>
              </w:rPr>
            </w:pPr>
            <w:r w:rsidRPr="00673094">
              <w:rPr>
                <w:color w:val="000000"/>
              </w:rPr>
              <w:t>7</w:t>
            </w:r>
          </w:p>
        </w:tc>
      </w:tr>
    </w:tbl>
    <w:p w:rsidR="00307ED7" w:rsidRPr="00BC5A95" w:rsidRDefault="00307ED7" w:rsidP="00307ED7">
      <w:pPr>
        <w:ind w:firstLine="567"/>
        <w:jc w:val="both"/>
      </w:pPr>
      <w:proofErr w:type="gramStart"/>
      <w:r w:rsidRPr="00BC5A95">
        <w:t xml:space="preserve">* Количество предметов мебели для </w:t>
      </w:r>
      <w:r w:rsidR="00BC5A95" w:rsidRPr="00BC5A95">
        <w:t>Контрольно-счетного органа</w:t>
      </w:r>
      <w:r w:rsidRPr="00BC5A95">
        <w:t xml:space="preserve"> может отличаться от приведенного в Таблице № </w:t>
      </w:r>
      <w:r w:rsidRPr="000B5BD8">
        <w:t>2</w:t>
      </w:r>
      <w:r w:rsidR="000B5BD8" w:rsidRPr="000B5BD8">
        <w:t>3</w:t>
      </w:r>
      <w:r w:rsidRPr="000B5BD8">
        <w:t xml:space="preserve"> в</w:t>
      </w:r>
      <w:r w:rsidRPr="00BC5A95">
        <w:t xml:space="preserve"> зависимости от решаемых ими задач.</w:t>
      </w:r>
      <w:proofErr w:type="gramEnd"/>
      <w:r w:rsidRPr="00BC5A95">
        <w:t xml:space="preserve"> При этом закупка не указанных в Таблице №</w:t>
      </w:r>
      <w:r w:rsidR="00BC5A95" w:rsidRPr="00BC5A95">
        <w:t xml:space="preserve"> </w:t>
      </w:r>
      <w:r w:rsidRPr="00BC5A95">
        <w:t>2</w:t>
      </w:r>
      <w:r w:rsidR="00C0643D">
        <w:t>2</w:t>
      </w:r>
      <w:r w:rsidRPr="00BC5A95">
        <w:t xml:space="preserve"> предметов мебели осуществляется в пределах доведенных лимитов бюджетных обязательств на обеспечение функций </w:t>
      </w:r>
      <w:r w:rsidR="00BC5A95" w:rsidRPr="00BC5A95">
        <w:t>Контрольно-счетного органа</w:t>
      </w:r>
      <w:r w:rsidRPr="00BC5A95">
        <w:t>.</w:t>
      </w:r>
    </w:p>
    <w:p w:rsidR="00307ED7" w:rsidRPr="00BC5A95" w:rsidRDefault="00307ED7" w:rsidP="00307ED7">
      <w:pPr>
        <w:ind w:firstLine="567"/>
        <w:jc w:val="both"/>
        <w:rPr>
          <w:sz w:val="18"/>
        </w:rPr>
      </w:pPr>
    </w:p>
    <w:p w:rsidR="00307ED7" w:rsidRPr="00BC5A95" w:rsidRDefault="009B2A71" w:rsidP="00307ED7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07ED7" w:rsidRPr="00BC5A95">
        <w:rPr>
          <w:b/>
          <w:sz w:val="24"/>
          <w:szCs w:val="24"/>
        </w:rPr>
        <w:t>.1.3.</w:t>
      </w:r>
      <w:r w:rsidR="00307ED7" w:rsidRPr="00BC5A95">
        <w:rPr>
          <w:sz w:val="24"/>
          <w:szCs w:val="24"/>
        </w:rPr>
        <w:t xml:space="preserve"> Затраты на приобретение систем кондиционирования</w:t>
      </w:r>
      <w:proofErr w:type="gramStart"/>
      <w:r w:rsidR="00307ED7" w:rsidRPr="00BC5A95">
        <w:rPr>
          <w:sz w:val="24"/>
          <w:szCs w:val="24"/>
        </w:rPr>
        <w:t xml:space="preserve"> (</w:t>
      </w:r>
      <w:r w:rsidR="00307ED7" w:rsidRPr="00BC5A95">
        <w:rPr>
          <w:noProof/>
          <w:position w:val="-12"/>
          <w:sz w:val="24"/>
          <w:szCs w:val="24"/>
        </w:rPr>
        <w:drawing>
          <wp:inline distT="0" distB="0" distL="0" distR="0" wp14:anchorId="5F10BBAA" wp14:editId="1FFC3F9A">
            <wp:extent cx="243840" cy="259080"/>
            <wp:effectExtent l="0" t="0" r="3810" b="762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7" w:rsidRPr="00BC5A95">
        <w:rPr>
          <w:sz w:val="24"/>
          <w:szCs w:val="24"/>
        </w:rPr>
        <w:t xml:space="preserve">) </w:t>
      </w:r>
      <w:proofErr w:type="gramEnd"/>
      <w:r w:rsidR="00307ED7" w:rsidRPr="00BC5A95">
        <w:rPr>
          <w:sz w:val="24"/>
          <w:szCs w:val="24"/>
        </w:rPr>
        <w:t>определяются по формуле:</w:t>
      </w:r>
    </w:p>
    <w:p w:rsidR="00307ED7" w:rsidRPr="00BC5A95" w:rsidRDefault="00307ED7" w:rsidP="00307ED7">
      <w:pPr>
        <w:widowControl w:val="0"/>
        <w:ind w:firstLine="540"/>
        <w:jc w:val="center"/>
        <w:rPr>
          <w:sz w:val="24"/>
          <w:szCs w:val="24"/>
        </w:rPr>
      </w:pPr>
      <w:r w:rsidRPr="00BC5A95">
        <w:rPr>
          <w:noProof/>
          <w:position w:val="-28"/>
          <w:sz w:val="24"/>
          <w:szCs w:val="24"/>
        </w:rPr>
        <w:drawing>
          <wp:inline distT="0" distB="0" distL="0" distR="0" wp14:anchorId="2A9095DA" wp14:editId="07D18465">
            <wp:extent cx="1287780" cy="472440"/>
            <wp:effectExtent l="0" t="0" r="7620" b="381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95">
        <w:rPr>
          <w:sz w:val="24"/>
          <w:szCs w:val="24"/>
        </w:rPr>
        <w:t>,</w:t>
      </w:r>
    </w:p>
    <w:p w:rsidR="00307ED7" w:rsidRPr="00BC5A95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BC5A95">
        <w:rPr>
          <w:sz w:val="24"/>
          <w:szCs w:val="24"/>
        </w:rPr>
        <w:t>где:</w:t>
      </w:r>
    </w:p>
    <w:p w:rsidR="00307ED7" w:rsidRPr="00BC5A95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BC5A95">
        <w:rPr>
          <w:noProof/>
          <w:position w:val="-12"/>
          <w:sz w:val="24"/>
          <w:szCs w:val="24"/>
        </w:rPr>
        <w:drawing>
          <wp:inline distT="0" distB="0" distL="0" distR="0" wp14:anchorId="59D0BE5D" wp14:editId="3823EE58">
            <wp:extent cx="266700" cy="259080"/>
            <wp:effectExtent l="0" t="0" r="0" b="762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95">
        <w:rPr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307ED7" w:rsidRDefault="00307ED7" w:rsidP="00307ED7">
      <w:pPr>
        <w:widowControl w:val="0"/>
        <w:ind w:firstLine="540"/>
        <w:jc w:val="both"/>
        <w:rPr>
          <w:sz w:val="24"/>
          <w:szCs w:val="24"/>
        </w:rPr>
      </w:pPr>
      <w:r w:rsidRPr="00BC5A95">
        <w:rPr>
          <w:noProof/>
          <w:position w:val="-12"/>
          <w:sz w:val="24"/>
          <w:szCs w:val="24"/>
        </w:rPr>
        <w:drawing>
          <wp:inline distT="0" distB="0" distL="0" distR="0" wp14:anchorId="522DBCDC" wp14:editId="3FB31D9D">
            <wp:extent cx="259080" cy="259080"/>
            <wp:effectExtent l="0" t="0" r="762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A95">
        <w:rPr>
          <w:sz w:val="24"/>
          <w:szCs w:val="24"/>
        </w:rPr>
        <w:t xml:space="preserve"> - цена 1-й системы кондиционирования.</w:t>
      </w:r>
    </w:p>
    <w:p w:rsidR="00C0643D" w:rsidRPr="00BC5A95" w:rsidRDefault="00C0643D" w:rsidP="00307ED7">
      <w:pPr>
        <w:widowControl w:val="0"/>
        <w:ind w:firstLine="540"/>
        <w:jc w:val="both"/>
        <w:rPr>
          <w:sz w:val="24"/>
          <w:szCs w:val="24"/>
        </w:rPr>
      </w:pPr>
    </w:p>
    <w:p w:rsidR="00C0643D" w:rsidRPr="000B5BD8" w:rsidRDefault="00307ED7" w:rsidP="000B5BD8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BC5A95">
        <w:rPr>
          <w:sz w:val="24"/>
          <w:szCs w:val="24"/>
        </w:rPr>
        <w:t>Расчет производится в соответствии с нормами согласно таблице № 2</w:t>
      </w:r>
      <w:r w:rsidR="000B5BD8">
        <w:rPr>
          <w:sz w:val="24"/>
          <w:szCs w:val="24"/>
        </w:rPr>
        <w:t>4</w:t>
      </w:r>
    </w:p>
    <w:p w:rsidR="00307ED7" w:rsidRPr="000B5BD8" w:rsidRDefault="000B5BD8" w:rsidP="000B5BD8">
      <w:pPr>
        <w:widowControl w:val="0"/>
        <w:ind w:firstLine="540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                                                                                     </w:t>
      </w:r>
      <w:r w:rsidR="00307ED7" w:rsidRPr="00BC5A95">
        <w:rPr>
          <w:spacing w:val="-2"/>
          <w:sz w:val="22"/>
          <w:szCs w:val="22"/>
        </w:rPr>
        <w:t>Таблица № 2</w:t>
      </w:r>
      <w:r>
        <w:rPr>
          <w:spacing w:val="-2"/>
          <w:sz w:val="22"/>
          <w:szCs w:val="22"/>
        </w:rPr>
        <w:t>4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593"/>
        <w:gridCol w:w="2593"/>
      </w:tblGrid>
      <w:tr w:rsidR="0049020B" w:rsidRPr="00BC5A95" w:rsidTr="0049020B">
        <w:trPr>
          <w:jc w:val="center"/>
        </w:trPr>
        <w:tc>
          <w:tcPr>
            <w:tcW w:w="2592" w:type="dxa"/>
            <w:vAlign w:val="center"/>
          </w:tcPr>
          <w:p w:rsidR="00307ED7" w:rsidRPr="00C0643D" w:rsidRDefault="00307ED7" w:rsidP="0049020B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Наименование системы кондиционирования</w:t>
            </w:r>
          </w:p>
        </w:tc>
        <w:tc>
          <w:tcPr>
            <w:tcW w:w="2593" w:type="dxa"/>
            <w:vAlign w:val="center"/>
          </w:tcPr>
          <w:p w:rsidR="00307ED7" w:rsidRPr="00C0643D" w:rsidRDefault="00307ED7" w:rsidP="0049020B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Планируемое к приобретению количество систем кондиционирования в год, шт. (не более)</w:t>
            </w:r>
          </w:p>
        </w:tc>
        <w:tc>
          <w:tcPr>
            <w:tcW w:w="2593" w:type="dxa"/>
            <w:vAlign w:val="center"/>
          </w:tcPr>
          <w:p w:rsidR="00307ED7" w:rsidRPr="00C0643D" w:rsidRDefault="00307ED7" w:rsidP="0049020B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0643D">
              <w:rPr>
                <w:rFonts w:ascii="Times New Roman" w:hAnsi="Times New Roman" w:cs="Times New Roman"/>
                <w:sz w:val="22"/>
              </w:rPr>
              <w:t>Цена 1-й системы кондиционирования, руб. (не более)</w:t>
            </w:r>
          </w:p>
        </w:tc>
      </w:tr>
      <w:tr w:rsidR="00CB0587" w:rsidRPr="00BC5A95" w:rsidTr="00CB0587">
        <w:trPr>
          <w:jc w:val="center"/>
        </w:trPr>
        <w:tc>
          <w:tcPr>
            <w:tcW w:w="2592" w:type="dxa"/>
          </w:tcPr>
          <w:p w:rsidR="00CB0587" w:rsidRPr="00673094" w:rsidRDefault="00CB0587" w:rsidP="00ED34CC">
            <w:pPr>
              <w:rPr>
                <w:rFonts w:ascii="Times New Roman" w:hAnsi="Times New Roman" w:cs="Times New Roman"/>
                <w:sz w:val="22"/>
              </w:rPr>
            </w:pPr>
            <w:r w:rsidRPr="00673094">
              <w:rPr>
                <w:rFonts w:ascii="Times New Roman" w:hAnsi="Times New Roman" w:cs="Times New Roman"/>
                <w:sz w:val="22"/>
              </w:rPr>
              <w:t>Сплит-система с зимним комплектом</w:t>
            </w:r>
          </w:p>
        </w:tc>
        <w:tc>
          <w:tcPr>
            <w:tcW w:w="2593" w:type="dxa"/>
            <w:vAlign w:val="center"/>
          </w:tcPr>
          <w:p w:rsidR="00CB0587" w:rsidRPr="00673094" w:rsidRDefault="00CB0587" w:rsidP="00CB0587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93" w:type="dxa"/>
            <w:vAlign w:val="center"/>
          </w:tcPr>
          <w:p w:rsidR="00CB0587" w:rsidRPr="002E4CB3" w:rsidRDefault="002E4CB3" w:rsidP="00CB0587">
            <w:pPr>
              <w:widowControl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E4CB3">
              <w:rPr>
                <w:rFonts w:ascii="Times New Roman" w:hAnsi="Times New Roman" w:cs="Times New Roman"/>
                <w:sz w:val="22"/>
              </w:rPr>
              <w:t>41 629,75</w:t>
            </w:r>
          </w:p>
        </w:tc>
      </w:tr>
    </w:tbl>
    <w:p w:rsidR="00307ED7" w:rsidRPr="00BC5A95" w:rsidRDefault="00307ED7" w:rsidP="00307ED7">
      <w:pPr>
        <w:widowControl w:val="0"/>
        <w:ind w:firstLine="540"/>
        <w:jc w:val="both"/>
      </w:pPr>
    </w:p>
    <w:p w:rsidR="00307ED7" w:rsidRPr="00BC5A95" w:rsidRDefault="009B2A71" w:rsidP="00307ED7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8</w:t>
      </w:r>
      <w:r w:rsidR="00307ED7" w:rsidRPr="00BC5A95">
        <w:rPr>
          <w:b/>
          <w:spacing w:val="-1"/>
          <w:sz w:val="24"/>
          <w:szCs w:val="24"/>
        </w:rPr>
        <w:t>.2.</w:t>
      </w:r>
      <w:r w:rsidR="00307ED7" w:rsidRPr="00BC5A95">
        <w:rPr>
          <w:spacing w:val="-1"/>
          <w:sz w:val="24"/>
          <w:szCs w:val="24"/>
        </w:rPr>
        <w:t xml:space="preserve"> Закупка не указанных в настоящем разделе </w:t>
      </w:r>
      <w:r w:rsidR="00307ED7" w:rsidRPr="00BC5A95">
        <w:rPr>
          <w:sz w:val="24"/>
          <w:szCs w:val="24"/>
        </w:rPr>
        <w:t>основных средств</w:t>
      </w:r>
      <w:r w:rsidR="00307ED7" w:rsidRPr="00BC5A95">
        <w:rPr>
          <w:spacing w:val="-1"/>
          <w:sz w:val="24"/>
          <w:szCs w:val="24"/>
        </w:rPr>
        <w:t xml:space="preserve"> осуществляется исходя из потребности </w:t>
      </w:r>
      <w:r w:rsidR="00307ED7" w:rsidRPr="00BC5A95">
        <w:rPr>
          <w:sz w:val="24"/>
          <w:szCs w:val="24"/>
        </w:rPr>
        <w:t>в дополнительных основных средствах и в</w:t>
      </w:r>
      <w:r w:rsidR="00307ED7" w:rsidRPr="00BC5A95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 w:rsidR="00BC5A95" w:rsidRPr="00BC5A95">
        <w:rPr>
          <w:spacing w:val="-1"/>
          <w:sz w:val="24"/>
          <w:szCs w:val="24"/>
        </w:rPr>
        <w:t>Контрольно-счетного органа</w:t>
      </w:r>
      <w:r w:rsidR="00307ED7" w:rsidRPr="00BC5A95">
        <w:rPr>
          <w:spacing w:val="-1"/>
          <w:sz w:val="24"/>
          <w:szCs w:val="24"/>
        </w:rPr>
        <w:t>.</w:t>
      </w:r>
    </w:p>
    <w:p w:rsidR="00307ED7" w:rsidRPr="00555E44" w:rsidRDefault="00307ED7" w:rsidP="00307ED7">
      <w:pPr>
        <w:widowControl w:val="0"/>
        <w:ind w:firstLine="540"/>
        <w:jc w:val="both"/>
        <w:rPr>
          <w:sz w:val="24"/>
          <w:szCs w:val="24"/>
        </w:rPr>
      </w:pPr>
    </w:p>
    <w:p w:rsidR="00555E44" w:rsidRPr="00555E44" w:rsidRDefault="009B2A71" w:rsidP="00555E44">
      <w:pPr>
        <w:widowControl w:val="0"/>
        <w:jc w:val="center"/>
        <w:outlineLvl w:val="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</w:t>
      </w:r>
      <w:r w:rsidR="00555E44" w:rsidRPr="00555E44">
        <w:rPr>
          <w:b/>
          <w:sz w:val="24"/>
          <w:szCs w:val="24"/>
          <w:u w:val="single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555E44" w:rsidRPr="00555E44" w:rsidRDefault="00555E44" w:rsidP="00555E44">
      <w:pPr>
        <w:widowControl w:val="0"/>
        <w:jc w:val="center"/>
        <w:rPr>
          <w:sz w:val="24"/>
          <w:szCs w:val="24"/>
        </w:rPr>
      </w:pPr>
    </w:p>
    <w:p w:rsidR="00555E44" w:rsidRPr="00555E44" w:rsidRDefault="009B2A71" w:rsidP="00555E44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555E44" w:rsidRPr="00555E44">
        <w:rPr>
          <w:b/>
          <w:sz w:val="24"/>
          <w:szCs w:val="24"/>
        </w:rPr>
        <w:t>.1.</w:t>
      </w:r>
      <w:r w:rsidR="00555E44" w:rsidRPr="00555E44">
        <w:rPr>
          <w:sz w:val="24"/>
          <w:szCs w:val="24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555E44" w:rsidRPr="00555E44">
        <w:rPr>
          <w:sz w:val="24"/>
          <w:szCs w:val="24"/>
        </w:rPr>
        <w:t xml:space="preserve"> (</w:t>
      </w:r>
      <w:r w:rsidR="00555E44" w:rsidRPr="00555E44">
        <w:rPr>
          <w:noProof/>
          <w:position w:val="-12"/>
          <w:sz w:val="24"/>
          <w:szCs w:val="24"/>
        </w:rPr>
        <w:drawing>
          <wp:inline distT="0" distB="0" distL="0" distR="0" wp14:anchorId="0B261B40" wp14:editId="4FF0262A">
            <wp:extent cx="266700" cy="2667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E44" w:rsidRPr="00555E44">
        <w:rPr>
          <w:sz w:val="24"/>
          <w:szCs w:val="24"/>
        </w:rPr>
        <w:t xml:space="preserve">), </w:t>
      </w:r>
      <w:proofErr w:type="gramEnd"/>
      <w:r w:rsidR="00555E44" w:rsidRPr="00555E44">
        <w:rPr>
          <w:sz w:val="24"/>
          <w:szCs w:val="24"/>
        </w:rPr>
        <w:t>определяются по формуле:</w:t>
      </w:r>
    </w:p>
    <w:p w:rsidR="00555E44" w:rsidRPr="00555E44" w:rsidRDefault="00ED34CC" w:rsidP="00555E44">
      <w:pPr>
        <w:widowControl w:val="0"/>
        <w:ind w:firstLine="540"/>
        <w:jc w:val="center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мз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ахз</m:t>
            </m:r>
          </m:sup>
        </m:sSubSup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бл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канц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хп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гсм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зпа</m:t>
            </m:r>
          </m:sub>
        </m:sSub>
      </m:oMath>
      <w:r w:rsidR="00555E44" w:rsidRPr="00555E44">
        <w:rPr>
          <w:sz w:val="24"/>
          <w:szCs w:val="24"/>
        </w:rPr>
        <w:t>,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sz w:val="24"/>
          <w:szCs w:val="24"/>
        </w:rPr>
        <w:t>где: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4AF4F0C6" wp14:editId="31C5BBC4">
            <wp:extent cx="243840" cy="259080"/>
            <wp:effectExtent l="0" t="0" r="3810" b="762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бланочной продукции;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09C10DE5" wp14:editId="4E3ECCCD">
            <wp:extent cx="350520" cy="259080"/>
            <wp:effectExtent l="0" t="0" r="0" b="762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5A43C0AB" wp14:editId="7443450C">
            <wp:extent cx="259080" cy="259080"/>
            <wp:effectExtent l="0" t="0" r="7620" b="762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53BCD0E6" wp14:editId="0DA6E4D8">
            <wp:extent cx="297180" cy="259080"/>
            <wp:effectExtent l="0" t="0" r="7620" b="762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56A5EB6A" wp14:editId="36451D25">
            <wp:extent cx="281940" cy="259080"/>
            <wp:effectExtent l="0" t="0" r="3810" b="762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555E44" w:rsidRPr="00555E44" w:rsidRDefault="00555E44" w:rsidP="00555E44">
      <w:pPr>
        <w:widowControl w:val="0"/>
        <w:ind w:firstLine="540"/>
        <w:jc w:val="both"/>
        <w:rPr>
          <w:b/>
          <w:sz w:val="24"/>
          <w:szCs w:val="24"/>
          <w:highlight w:val="yellow"/>
        </w:rPr>
      </w:pPr>
    </w:p>
    <w:p w:rsidR="00555E44" w:rsidRPr="00555E44" w:rsidRDefault="009B2A71" w:rsidP="00555E44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555E44" w:rsidRPr="00555E44">
        <w:rPr>
          <w:b/>
          <w:sz w:val="24"/>
          <w:szCs w:val="24"/>
        </w:rPr>
        <w:t>.1.1.</w:t>
      </w:r>
      <w:r w:rsidR="00555E44" w:rsidRPr="00555E44">
        <w:rPr>
          <w:sz w:val="24"/>
          <w:szCs w:val="24"/>
        </w:rPr>
        <w:t xml:space="preserve"> Затраты на приобретение канцелярских принадлежностей</w:t>
      </w:r>
      <w:proofErr w:type="gramStart"/>
      <w:r w:rsidR="00555E44" w:rsidRPr="00555E44">
        <w:rPr>
          <w:sz w:val="24"/>
          <w:szCs w:val="24"/>
        </w:rPr>
        <w:t xml:space="preserve"> (</w:t>
      </w:r>
      <w:r w:rsidR="00555E44" w:rsidRPr="00555E44">
        <w:rPr>
          <w:noProof/>
          <w:position w:val="-12"/>
          <w:sz w:val="24"/>
          <w:szCs w:val="24"/>
        </w:rPr>
        <w:drawing>
          <wp:inline distT="0" distB="0" distL="0" distR="0" wp14:anchorId="147BF3E7" wp14:editId="7248A820">
            <wp:extent cx="350520" cy="259080"/>
            <wp:effectExtent l="0" t="0" r="0" b="762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E44" w:rsidRPr="00555E44">
        <w:rPr>
          <w:sz w:val="24"/>
          <w:szCs w:val="24"/>
        </w:rPr>
        <w:t xml:space="preserve">) </w:t>
      </w:r>
      <w:proofErr w:type="gramEnd"/>
      <w:r w:rsidR="00555E44" w:rsidRPr="00555E44">
        <w:rPr>
          <w:sz w:val="24"/>
          <w:szCs w:val="24"/>
        </w:rPr>
        <w:t>определяются по формуле:</w:t>
      </w:r>
    </w:p>
    <w:p w:rsidR="00555E44" w:rsidRPr="00555E44" w:rsidRDefault="00555E44" w:rsidP="00555E44">
      <w:pPr>
        <w:widowControl w:val="0"/>
        <w:ind w:firstLine="540"/>
        <w:jc w:val="center"/>
        <w:rPr>
          <w:sz w:val="24"/>
          <w:szCs w:val="24"/>
        </w:rPr>
      </w:pPr>
      <w:r w:rsidRPr="00555E44">
        <w:rPr>
          <w:noProof/>
          <w:position w:val="-28"/>
          <w:sz w:val="24"/>
          <w:szCs w:val="24"/>
        </w:rPr>
        <w:drawing>
          <wp:inline distT="0" distB="0" distL="0" distR="0" wp14:anchorId="6866D134" wp14:editId="4B74A237">
            <wp:extent cx="2164080" cy="472440"/>
            <wp:effectExtent l="0" t="0" r="0" b="381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>,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sz w:val="24"/>
          <w:szCs w:val="24"/>
        </w:rPr>
        <w:t>где: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547FE827" wp14:editId="49FA07A5">
            <wp:extent cx="434340" cy="259080"/>
            <wp:effectExtent l="0" t="0" r="3810" b="762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количество i-</w:t>
      </w:r>
      <w:proofErr w:type="spellStart"/>
      <w:r w:rsidRPr="00555E44">
        <w:rPr>
          <w:sz w:val="24"/>
          <w:szCs w:val="24"/>
        </w:rPr>
        <w:t>го</w:t>
      </w:r>
      <w:proofErr w:type="spellEnd"/>
      <w:r w:rsidRPr="00555E44">
        <w:rPr>
          <w:sz w:val="24"/>
          <w:szCs w:val="24"/>
        </w:rPr>
        <w:t xml:space="preserve"> предмета канцелярских принадлежностей;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180418DD" wp14:editId="703A9A8B">
            <wp:extent cx="281940" cy="259080"/>
            <wp:effectExtent l="0" t="0" r="3810" b="762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расчетная численность основных работников, определяемая в соответствии с разделом </w:t>
      </w:r>
      <w:r w:rsidRPr="00555E44">
        <w:rPr>
          <w:sz w:val="24"/>
          <w:szCs w:val="24"/>
          <w:lang w:val="en-US"/>
        </w:rPr>
        <w:t>I</w:t>
      </w:r>
      <w:r w:rsidRPr="00555E44">
        <w:rPr>
          <w:sz w:val="24"/>
          <w:szCs w:val="24"/>
        </w:rPr>
        <w:t>;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  <w:r w:rsidRPr="00555E44">
        <w:rPr>
          <w:noProof/>
          <w:position w:val="-12"/>
          <w:sz w:val="24"/>
          <w:szCs w:val="24"/>
        </w:rPr>
        <w:drawing>
          <wp:inline distT="0" distB="0" distL="0" distR="0" wp14:anchorId="1347B28C" wp14:editId="4099557D">
            <wp:extent cx="388620" cy="259080"/>
            <wp:effectExtent l="0" t="0" r="0" b="762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1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5E44">
        <w:rPr>
          <w:sz w:val="24"/>
          <w:szCs w:val="24"/>
        </w:rPr>
        <w:t xml:space="preserve"> - цена i-</w:t>
      </w:r>
      <w:proofErr w:type="spellStart"/>
      <w:r w:rsidRPr="00555E44">
        <w:rPr>
          <w:sz w:val="24"/>
          <w:szCs w:val="24"/>
        </w:rPr>
        <w:t>го</w:t>
      </w:r>
      <w:proofErr w:type="spellEnd"/>
      <w:r w:rsidRPr="00555E44">
        <w:rPr>
          <w:sz w:val="24"/>
          <w:szCs w:val="24"/>
        </w:rPr>
        <w:t xml:space="preserve"> предмета канцелярских принадлежностей.</w:t>
      </w:r>
    </w:p>
    <w:p w:rsidR="00555E44" w:rsidRPr="00555E44" w:rsidRDefault="00555E44" w:rsidP="00555E44">
      <w:pPr>
        <w:shd w:val="clear" w:color="auto" w:fill="FFFFFF"/>
        <w:spacing w:before="24" w:line="317" w:lineRule="exact"/>
        <w:ind w:right="1843" w:firstLine="540"/>
        <w:rPr>
          <w:sz w:val="24"/>
          <w:szCs w:val="24"/>
        </w:rPr>
      </w:pPr>
      <w:r w:rsidRPr="00555E44">
        <w:rPr>
          <w:spacing w:val="-1"/>
          <w:sz w:val="24"/>
          <w:szCs w:val="24"/>
        </w:rPr>
        <w:t>Расчет производится в соответствии с нормами согласно таблице № 2</w:t>
      </w:r>
      <w:r w:rsidR="000B5BD8">
        <w:rPr>
          <w:spacing w:val="-1"/>
          <w:sz w:val="24"/>
          <w:szCs w:val="24"/>
        </w:rPr>
        <w:t>5</w:t>
      </w:r>
    </w:p>
    <w:p w:rsidR="00555E44" w:rsidRPr="00555E44" w:rsidRDefault="00555E44" w:rsidP="00555E44">
      <w:pPr>
        <w:widowControl w:val="0"/>
        <w:ind w:firstLine="540"/>
        <w:jc w:val="right"/>
        <w:rPr>
          <w:spacing w:val="-1"/>
          <w:sz w:val="24"/>
          <w:szCs w:val="24"/>
        </w:rPr>
      </w:pPr>
      <w:r w:rsidRPr="00555E44">
        <w:rPr>
          <w:spacing w:val="-1"/>
          <w:sz w:val="24"/>
          <w:szCs w:val="24"/>
        </w:rPr>
        <w:t>Таблица № 2</w:t>
      </w:r>
      <w:r w:rsidR="000B5BD8">
        <w:rPr>
          <w:spacing w:val="-1"/>
          <w:sz w:val="24"/>
          <w:szCs w:val="24"/>
        </w:rPr>
        <w:t>5</w:t>
      </w:r>
    </w:p>
    <w:tbl>
      <w:tblPr>
        <w:tblW w:w="4709" w:type="pct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3500"/>
        <w:gridCol w:w="1442"/>
        <w:gridCol w:w="2272"/>
        <w:gridCol w:w="1883"/>
      </w:tblGrid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№</w:t>
            </w:r>
          </w:p>
          <w:p w:rsidR="00CB0587" w:rsidRPr="00673094" w:rsidRDefault="00CB0587" w:rsidP="00ED34C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673094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673094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hanging="26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673094">
              <w:rPr>
                <w:b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Кол-во на 1 сотрудника в год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87" w:rsidRPr="00673094" w:rsidRDefault="00CB0587" w:rsidP="00ED34CC">
            <w:pPr>
              <w:widowControl w:val="0"/>
              <w:ind w:hanging="2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Цена за ед., руб. (не более)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ind w:firstLine="426"/>
              <w:jc w:val="center"/>
              <w:rPr>
                <w:b/>
                <w:color w:val="000000"/>
                <w:sz w:val="22"/>
                <w:szCs w:val="22"/>
              </w:rPr>
            </w:pPr>
            <w:r w:rsidRPr="00673094">
              <w:rPr>
                <w:b/>
                <w:color w:val="000000"/>
                <w:sz w:val="22"/>
                <w:szCs w:val="22"/>
              </w:rPr>
              <w:t>Для всех категорий и групп должностей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Ручка шариковая (цвет чернил: черный)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66,91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Ручка шариковая (цвет чернил: синий)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66,91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Ручка </w:t>
            </w:r>
            <w:proofErr w:type="spellStart"/>
            <w:r w:rsidRPr="00673094">
              <w:rPr>
                <w:color w:val="000000"/>
              </w:rPr>
              <w:t>гелевая</w:t>
            </w:r>
            <w:proofErr w:type="spellEnd"/>
            <w:r w:rsidRPr="00673094">
              <w:rPr>
                <w:color w:val="000000"/>
              </w:rPr>
              <w:t xml:space="preserve"> (цвет чернил: синий)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189,88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Ручка </w:t>
            </w:r>
            <w:proofErr w:type="spellStart"/>
            <w:r w:rsidRPr="00673094">
              <w:rPr>
                <w:color w:val="000000"/>
              </w:rPr>
              <w:t>гелевая</w:t>
            </w:r>
            <w:proofErr w:type="spellEnd"/>
            <w:r w:rsidRPr="00673094">
              <w:rPr>
                <w:color w:val="000000"/>
              </w:rPr>
              <w:t xml:space="preserve"> (цвет чернил: черный)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6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189,88</w:t>
            </w:r>
          </w:p>
        </w:tc>
      </w:tr>
      <w:tr w:rsidR="00CB0587" w:rsidRPr="00673094" w:rsidTr="00CB0587">
        <w:trPr>
          <w:trHeight w:val="335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Блок для записей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117,84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Закладки самоклеящиеся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100,42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Папка-регистратор (ширина не более 50 мм.)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208,40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Папка-регистратор (ширина не более 75 мм.)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208,40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Папка-регистратор (ширина не более 80 мм.)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185,99</w:t>
            </w:r>
          </w:p>
        </w:tc>
      </w:tr>
      <w:tr w:rsidR="00CB0587" w:rsidRPr="00673094" w:rsidTr="00CB0587">
        <w:trPr>
          <w:trHeight w:val="34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 с кольцами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162,65</w:t>
            </w:r>
          </w:p>
        </w:tc>
      </w:tr>
      <w:tr w:rsidR="00CB0587" w:rsidRPr="00673094" w:rsidTr="00CB0587">
        <w:trPr>
          <w:trHeight w:val="28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Папка с файлами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167,03</w:t>
            </w:r>
          </w:p>
        </w:tc>
      </w:tr>
      <w:tr w:rsidR="00CB0587" w:rsidRPr="00673094" w:rsidTr="00CB0587">
        <w:trPr>
          <w:trHeight w:val="32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 на резинках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90,58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Папка-конверт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27,68</w:t>
            </w:r>
          </w:p>
        </w:tc>
      </w:tr>
      <w:tr w:rsidR="00CB0587" w:rsidRPr="00673094" w:rsidTr="00CB0587">
        <w:trPr>
          <w:trHeight w:val="30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Папка-уголок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15,81</w:t>
            </w:r>
          </w:p>
        </w:tc>
      </w:tr>
      <w:tr w:rsidR="00CB0587" w:rsidRPr="00673094" w:rsidTr="00CB0587">
        <w:trPr>
          <w:trHeight w:val="109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Папка-скоросшиватель картонная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ind w:hanging="37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18,94</w:t>
            </w:r>
          </w:p>
        </w:tc>
      </w:tr>
      <w:tr w:rsidR="00CB0587" w:rsidRPr="00673094" w:rsidTr="00CB0587">
        <w:trPr>
          <w:trHeight w:val="31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Папка-скоросшиватель пластиковая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11,22</w:t>
            </w:r>
          </w:p>
        </w:tc>
      </w:tr>
      <w:tr w:rsidR="00CB0587" w:rsidRPr="00673094" w:rsidTr="00CB0587">
        <w:trPr>
          <w:trHeight w:val="21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Книга учета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163,02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Карандаш </w:t>
            </w:r>
            <w:proofErr w:type="spellStart"/>
            <w:r w:rsidRPr="00673094">
              <w:rPr>
                <w:color w:val="000000"/>
              </w:rPr>
              <w:t>чернографитный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21,48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Маркер перманентный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55,50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Ластик комбинированный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28,62</w:t>
            </w:r>
          </w:p>
        </w:tc>
      </w:tr>
      <w:tr w:rsidR="00CB0587" w:rsidRPr="00673094" w:rsidTr="00CB0587">
        <w:trPr>
          <w:trHeight w:val="314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Клейкая лента, 15мм*33м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92,27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Клейкая лента 48мм*40м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35,38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Корректирующая жидкость, 20 мл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83,92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Маркер-выделитель текста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114,12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Перекидной настольный календарь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119,60</w:t>
            </w:r>
          </w:p>
        </w:tc>
      </w:tr>
      <w:tr w:rsidR="00CB0587" w:rsidRPr="00673094" w:rsidTr="00CB0587">
        <w:trPr>
          <w:trHeight w:val="35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Дырокол (количество пробиваемых листов: не менее 40)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1 459,37</w:t>
            </w:r>
          </w:p>
        </w:tc>
      </w:tr>
      <w:tr w:rsidR="00CB0587" w:rsidRPr="00673094" w:rsidTr="00CB0587">
        <w:trPr>
          <w:trHeight w:val="338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proofErr w:type="spellStart"/>
            <w:r w:rsidRPr="00673094">
              <w:rPr>
                <w:color w:val="000000"/>
              </w:rPr>
              <w:t>Степлер</w:t>
            </w:r>
            <w:proofErr w:type="spellEnd"/>
            <w:r w:rsidRPr="00673094">
              <w:rPr>
                <w:color w:val="000000"/>
              </w:rPr>
              <w:t xml:space="preserve"> (до 30 л.)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563,60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Скобы для </w:t>
            </w:r>
            <w:proofErr w:type="spellStart"/>
            <w:r w:rsidRPr="00673094">
              <w:rPr>
                <w:color w:val="000000"/>
              </w:rPr>
              <w:t>степлера</w:t>
            </w:r>
            <w:proofErr w:type="spellEnd"/>
            <w:r w:rsidRPr="00673094">
              <w:rPr>
                <w:color w:val="000000"/>
              </w:rPr>
              <w:t xml:space="preserve"> № 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25,30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Скобы для </w:t>
            </w:r>
            <w:proofErr w:type="spellStart"/>
            <w:r w:rsidRPr="00673094">
              <w:rPr>
                <w:color w:val="000000"/>
              </w:rPr>
              <w:t>степлера</w:t>
            </w:r>
            <w:proofErr w:type="spellEnd"/>
            <w:r w:rsidRPr="00673094">
              <w:rPr>
                <w:color w:val="000000"/>
              </w:rPr>
              <w:t xml:space="preserve"> № 24/6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54,67</w:t>
            </w:r>
          </w:p>
        </w:tc>
      </w:tr>
      <w:tr w:rsidR="00CB0587" w:rsidRPr="00673094" w:rsidTr="00CB0587">
        <w:trPr>
          <w:trHeight w:val="34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Ножницы канцелярские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636,96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Клей-карандаш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92,14</w:t>
            </w:r>
          </w:p>
        </w:tc>
      </w:tr>
      <w:tr w:rsidR="00CB0587" w:rsidRPr="00673094" w:rsidTr="00CB0587">
        <w:trPr>
          <w:trHeight w:val="18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Клей ПВА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60,05</w:t>
            </w:r>
          </w:p>
        </w:tc>
      </w:tr>
      <w:tr w:rsidR="00CB0587" w:rsidRPr="00673094" w:rsidTr="00CB0587">
        <w:trPr>
          <w:trHeight w:val="351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Зажим для бумаги (скрепляют не менее 60 листов)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293,78</w:t>
            </w:r>
          </w:p>
        </w:tc>
      </w:tr>
      <w:tr w:rsidR="00CB0587" w:rsidRPr="00673094" w:rsidTr="00CB0587">
        <w:trPr>
          <w:trHeight w:val="340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Зажим для бумаги (скрепляют не менее 100 листов)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550,36</w:t>
            </w:r>
          </w:p>
        </w:tc>
      </w:tr>
      <w:tr w:rsidR="00CB0587" w:rsidRPr="00673094" w:rsidTr="00CB0587">
        <w:trPr>
          <w:trHeight w:val="193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widowControl w:val="0"/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Скрепки канцелярские (28 мм)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r w:rsidRPr="00CB0587">
              <w:rPr>
                <w:color w:val="000000"/>
              </w:rPr>
              <w:t>упак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widowControl w:val="0"/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59,39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Файл-вкладыш (</w:t>
            </w:r>
            <w:proofErr w:type="spellStart"/>
            <w:r w:rsidRPr="00673094">
              <w:rPr>
                <w:color w:val="000000"/>
              </w:rPr>
              <w:t>компл</w:t>
            </w:r>
            <w:proofErr w:type="spellEnd"/>
            <w:r w:rsidRPr="00673094">
              <w:rPr>
                <w:color w:val="000000"/>
              </w:rPr>
              <w:t>. 50 шт.)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200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204,05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Конверт (размер конверта (длина х ширина), </w:t>
            </w:r>
            <w:proofErr w:type="gramStart"/>
            <w:r w:rsidRPr="00673094">
              <w:rPr>
                <w:color w:val="000000"/>
              </w:rPr>
              <w:t>мм</w:t>
            </w:r>
            <w:proofErr w:type="gramEnd"/>
            <w:r w:rsidRPr="00673094">
              <w:rPr>
                <w:color w:val="000000"/>
              </w:rPr>
              <w:t>: 229х324)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1000 на организацию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t>Учреждения - не более 100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8,23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Конверт (размер конверта (длина х ширина), </w:t>
            </w:r>
            <w:proofErr w:type="gramStart"/>
            <w:r w:rsidRPr="00673094">
              <w:rPr>
                <w:color w:val="000000"/>
              </w:rPr>
              <w:t>мм</w:t>
            </w:r>
            <w:proofErr w:type="gramEnd"/>
            <w:r w:rsidRPr="00673094">
              <w:rPr>
                <w:color w:val="000000"/>
              </w:rPr>
              <w:t>: 162х229)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3000 на организацию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t>Учреждения - не более 400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3,60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Конверт (размер (длина х ширина), </w:t>
            </w:r>
            <w:proofErr w:type="gramStart"/>
            <w:r w:rsidRPr="00673094">
              <w:rPr>
                <w:color w:val="000000"/>
              </w:rPr>
              <w:t>мм</w:t>
            </w:r>
            <w:proofErr w:type="gramEnd"/>
            <w:r w:rsidRPr="00673094">
              <w:rPr>
                <w:color w:val="000000"/>
              </w:rPr>
              <w:t>: 110х220)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7000 на организацию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t>Учреждения - не более 400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2,79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Краска штемпельная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178,17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Нить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2 на подразделение организации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276,45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Блокнот, А5, не менее 60 л.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453,82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Линейка (не менее 25см)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28,09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 xml:space="preserve">Еженедельник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proofErr w:type="spellStart"/>
            <w:proofErr w:type="gramStart"/>
            <w:r w:rsidRPr="00CB0587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444,97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proofErr w:type="spellStart"/>
            <w:r w:rsidRPr="00673094"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ind w:hanging="26"/>
              <w:jc w:val="center"/>
              <w:rPr>
                <w:color w:val="000000"/>
              </w:rPr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не более 1</w:t>
            </w:r>
          </w:p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(1 раз в 2 года)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72,41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Блок куб для записей (сменный) 9*9*5см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90,38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Бумага А</w:t>
            </w:r>
            <w:proofErr w:type="gramStart"/>
            <w:r w:rsidRPr="00673094">
              <w:rPr>
                <w:color w:val="000000"/>
              </w:rPr>
              <w:t>4</w:t>
            </w:r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упаковка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2000 на организацию</w:t>
            </w:r>
          </w:p>
          <w:p w:rsidR="00CB0587" w:rsidRPr="00CB0587" w:rsidRDefault="00CB0587" w:rsidP="00CB0587">
            <w:pPr>
              <w:jc w:val="center"/>
            </w:pPr>
            <w:r w:rsidRPr="00CB0587">
              <w:t>Учреждения - не более 1000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310,50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Бумага А3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упаковка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Администрация - не более 50 на организацию</w:t>
            </w:r>
          </w:p>
          <w:p w:rsidR="00CB0587" w:rsidRPr="00CB0587" w:rsidRDefault="00CB0587" w:rsidP="00CB0587">
            <w:pPr>
              <w:jc w:val="center"/>
            </w:pPr>
            <w:r w:rsidRPr="00CB0587">
              <w:t>Учреждения - не более 20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621,00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Липкий блок 38*51 мм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42,15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Липкий блок 75*75 мм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154,16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proofErr w:type="spellStart"/>
            <w:proofErr w:type="gramStart"/>
            <w:r w:rsidRPr="00673094">
              <w:rPr>
                <w:color w:val="000000"/>
              </w:rPr>
              <w:t>Термо</w:t>
            </w:r>
            <w:proofErr w:type="spellEnd"/>
            <w:r w:rsidRPr="00673094">
              <w:rPr>
                <w:color w:val="000000"/>
              </w:rPr>
              <w:t>-бумага</w:t>
            </w:r>
            <w:proofErr w:type="gramEnd"/>
            <w:r w:rsidRPr="00673094">
              <w:rPr>
                <w:color w:val="000000"/>
              </w:rPr>
              <w:t xml:space="preserve"> для факса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50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253,00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Короб архивный, не менее 75 мм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100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69,99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Накопитель вертикальный архивный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50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66,82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proofErr w:type="spellStart"/>
            <w:r w:rsidRPr="00673094">
              <w:rPr>
                <w:color w:val="000000"/>
              </w:rPr>
              <w:t>Термо</w:t>
            </w:r>
            <w:proofErr w:type="spellEnd"/>
            <w:r w:rsidRPr="00673094">
              <w:rPr>
                <w:color w:val="000000"/>
              </w:rPr>
              <w:t>-лента для киоска электронной очереди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Учреждения – не более 50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1 178,60</w:t>
            </w:r>
          </w:p>
        </w:tc>
      </w:tr>
      <w:tr w:rsidR="00CB0587" w:rsidRPr="00673094" w:rsidTr="00CB0587">
        <w:trPr>
          <w:trHeight w:val="422"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673094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673094" w:rsidRDefault="00CB0587" w:rsidP="00ED34CC">
            <w:pPr>
              <w:rPr>
                <w:color w:val="000000"/>
              </w:rPr>
            </w:pPr>
            <w:r w:rsidRPr="00673094">
              <w:rPr>
                <w:color w:val="000000"/>
              </w:rPr>
              <w:t>Короб архивный стандартный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шт.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87" w:rsidRPr="00CB0587" w:rsidRDefault="00CB0587" w:rsidP="00CB0587">
            <w:pPr>
              <w:jc w:val="center"/>
            </w:pPr>
            <w:r w:rsidRPr="00CB0587">
              <w:t>не более 100 на организацию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587" w:rsidRPr="00CB0587" w:rsidRDefault="00CB0587" w:rsidP="00CB0587">
            <w:pPr>
              <w:jc w:val="center"/>
              <w:rPr>
                <w:color w:val="000000"/>
              </w:rPr>
            </w:pPr>
            <w:r w:rsidRPr="00CB0587">
              <w:rPr>
                <w:color w:val="000000"/>
              </w:rPr>
              <w:t>281,54</w:t>
            </w:r>
          </w:p>
        </w:tc>
      </w:tr>
    </w:tbl>
    <w:p w:rsidR="00CB0587" w:rsidRDefault="00CB0587" w:rsidP="00555E44">
      <w:pPr>
        <w:shd w:val="clear" w:color="auto" w:fill="FFFFFF"/>
        <w:spacing w:line="226" w:lineRule="exact"/>
        <w:ind w:right="274" w:firstLine="562"/>
        <w:jc w:val="both"/>
        <w:rPr>
          <w:sz w:val="24"/>
          <w:szCs w:val="24"/>
        </w:rPr>
      </w:pPr>
    </w:p>
    <w:p w:rsidR="00555E44" w:rsidRPr="00555E44" w:rsidRDefault="00555E44" w:rsidP="00555E44">
      <w:pPr>
        <w:shd w:val="clear" w:color="auto" w:fill="FFFFFF"/>
        <w:spacing w:line="226" w:lineRule="exact"/>
        <w:ind w:right="274" w:firstLine="562"/>
        <w:jc w:val="both"/>
        <w:rPr>
          <w:sz w:val="24"/>
          <w:szCs w:val="24"/>
        </w:rPr>
      </w:pPr>
      <w:proofErr w:type="gramStart"/>
      <w:r w:rsidRPr="00555E44">
        <w:rPr>
          <w:sz w:val="24"/>
          <w:szCs w:val="24"/>
        </w:rPr>
        <w:t xml:space="preserve">* Количество канцтоваров для </w:t>
      </w:r>
      <w:r w:rsidR="007B63F7">
        <w:rPr>
          <w:sz w:val="24"/>
          <w:szCs w:val="24"/>
        </w:rPr>
        <w:t>сотрудников Контрольно-счетного органа</w:t>
      </w:r>
      <w:r w:rsidRPr="00555E44">
        <w:rPr>
          <w:sz w:val="24"/>
          <w:szCs w:val="24"/>
        </w:rPr>
        <w:t xml:space="preserve">  может отличаться от приведенного в Таблице № 2</w:t>
      </w:r>
      <w:r w:rsidR="000B5BD8">
        <w:rPr>
          <w:sz w:val="24"/>
          <w:szCs w:val="24"/>
        </w:rPr>
        <w:t>5</w:t>
      </w:r>
      <w:r w:rsidRPr="00555E44">
        <w:rPr>
          <w:sz w:val="24"/>
          <w:szCs w:val="24"/>
        </w:rPr>
        <w:t xml:space="preserve"> в зависимости от решаемых ими задач.</w:t>
      </w:r>
      <w:proofErr w:type="gramEnd"/>
      <w:r w:rsidRPr="00555E44">
        <w:rPr>
          <w:sz w:val="24"/>
          <w:szCs w:val="24"/>
        </w:rPr>
        <w:t xml:space="preserve">  При этом закупка не указанных в Таблице №</w:t>
      </w:r>
      <w:r w:rsidR="007B63F7">
        <w:rPr>
          <w:sz w:val="24"/>
          <w:szCs w:val="24"/>
        </w:rPr>
        <w:t xml:space="preserve"> </w:t>
      </w:r>
      <w:r w:rsidRPr="00555E44">
        <w:rPr>
          <w:sz w:val="24"/>
          <w:szCs w:val="24"/>
        </w:rPr>
        <w:t>2</w:t>
      </w:r>
      <w:r w:rsidR="000B5BD8">
        <w:rPr>
          <w:sz w:val="24"/>
          <w:szCs w:val="24"/>
        </w:rPr>
        <w:t>5</w:t>
      </w:r>
      <w:r w:rsidRPr="00555E44">
        <w:rPr>
          <w:sz w:val="24"/>
          <w:szCs w:val="24"/>
        </w:rPr>
        <w:t xml:space="preserve"> канцтоваров осуществляется в пределах доведенных лимитов бюджетных обязательств на обеспечение функций </w:t>
      </w:r>
      <w:r w:rsidR="007B63F7">
        <w:rPr>
          <w:sz w:val="24"/>
          <w:szCs w:val="24"/>
        </w:rPr>
        <w:t>Контрольно-счетного органа</w:t>
      </w:r>
      <w:r w:rsidR="007B63F7" w:rsidRPr="00555E44">
        <w:rPr>
          <w:sz w:val="24"/>
          <w:szCs w:val="24"/>
        </w:rPr>
        <w:t xml:space="preserve">  </w:t>
      </w:r>
    </w:p>
    <w:p w:rsidR="00555E44" w:rsidRPr="00555E44" w:rsidRDefault="00555E44" w:rsidP="00555E44">
      <w:pPr>
        <w:widowControl w:val="0"/>
        <w:ind w:firstLine="540"/>
        <w:jc w:val="both"/>
        <w:rPr>
          <w:sz w:val="24"/>
          <w:szCs w:val="24"/>
        </w:rPr>
      </w:pPr>
    </w:p>
    <w:p w:rsidR="00555E44" w:rsidRPr="00555E44" w:rsidRDefault="009B2A71" w:rsidP="00555E44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9</w:t>
      </w:r>
      <w:r w:rsidR="00555E44" w:rsidRPr="00555E44">
        <w:rPr>
          <w:b/>
          <w:spacing w:val="-1"/>
          <w:sz w:val="24"/>
          <w:szCs w:val="24"/>
        </w:rPr>
        <w:t xml:space="preserve">.2. </w:t>
      </w:r>
      <w:proofErr w:type="gramStart"/>
      <w:r w:rsidR="00555E44" w:rsidRPr="00555E44">
        <w:rPr>
          <w:spacing w:val="-1"/>
          <w:sz w:val="24"/>
          <w:szCs w:val="24"/>
        </w:rPr>
        <w:t xml:space="preserve">Закупка не указанных в настоящем разделе </w:t>
      </w:r>
      <w:r w:rsidR="00555E44" w:rsidRPr="00555E44">
        <w:rPr>
          <w:sz w:val="24"/>
          <w:szCs w:val="24"/>
        </w:rPr>
        <w:t>материальных запасов</w:t>
      </w:r>
      <w:r w:rsidR="00555E44" w:rsidRPr="00555E44">
        <w:rPr>
          <w:spacing w:val="-1"/>
          <w:sz w:val="24"/>
          <w:szCs w:val="24"/>
        </w:rPr>
        <w:t xml:space="preserve"> осуществляется исходя из потребности </w:t>
      </w:r>
      <w:r w:rsidR="00555E44" w:rsidRPr="00555E44">
        <w:rPr>
          <w:sz w:val="24"/>
          <w:szCs w:val="24"/>
        </w:rPr>
        <w:t>в дополнительных материальных запасов и в</w:t>
      </w:r>
      <w:r w:rsidR="00555E44" w:rsidRPr="00555E44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 w:rsidR="007B63F7">
        <w:rPr>
          <w:sz w:val="24"/>
          <w:szCs w:val="24"/>
        </w:rPr>
        <w:t>Контрольно-счетного органа</w:t>
      </w:r>
      <w:r w:rsidR="00555E44" w:rsidRPr="00555E44">
        <w:rPr>
          <w:spacing w:val="-1"/>
          <w:sz w:val="24"/>
          <w:szCs w:val="24"/>
        </w:rPr>
        <w:t>.</w:t>
      </w:r>
      <w:proofErr w:type="gramEnd"/>
    </w:p>
    <w:p w:rsidR="00CF6AFD" w:rsidRPr="000073D0" w:rsidRDefault="00CF6AFD" w:rsidP="00BB784F">
      <w:pPr>
        <w:widowControl w:val="0"/>
        <w:ind w:firstLine="567"/>
        <w:jc w:val="both"/>
        <w:rPr>
          <w:spacing w:val="-1"/>
          <w:sz w:val="24"/>
          <w:szCs w:val="24"/>
        </w:rPr>
      </w:pPr>
    </w:p>
    <w:p w:rsidR="000073D0" w:rsidRPr="000073D0" w:rsidRDefault="009B2A71" w:rsidP="000073D0">
      <w:pPr>
        <w:widowControl w:val="0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073D0">
        <w:rPr>
          <w:b/>
          <w:sz w:val="24"/>
          <w:szCs w:val="24"/>
        </w:rPr>
        <w:t xml:space="preserve">. </w:t>
      </w:r>
      <w:r w:rsidR="000073D0" w:rsidRPr="000073D0">
        <w:rPr>
          <w:b/>
          <w:sz w:val="24"/>
          <w:szCs w:val="24"/>
        </w:rPr>
        <w:t>Затраты на дополнительное профессиональное образование</w:t>
      </w:r>
    </w:p>
    <w:p w:rsidR="000073D0" w:rsidRPr="000073D0" w:rsidRDefault="000073D0" w:rsidP="000073D0">
      <w:pPr>
        <w:widowControl w:val="0"/>
        <w:ind w:firstLine="540"/>
        <w:jc w:val="both"/>
        <w:rPr>
          <w:sz w:val="24"/>
          <w:szCs w:val="24"/>
        </w:rPr>
      </w:pPr>
    </w:p>
    <w:p w:rsidR="000073D0" w:rsidRPr="000073D0" w:rsidRDefault="009B2A71" w:rsidP="000073D0">
      <w:pPr>
        <w:widowControl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073D0">
        <w:rPr>
          <w:b/>
          <w:sz w:val="24"/>
          <w:szCs w:val="24"/>
        </w:rPr>
        <w:t>.1</w:t>
      </w:r>
      <w:r w:rsidR="000073D0" w:rsidRPr="000073D0">
        <w:rPr>
          <w:b/>
          <w:sz w:val="24"/>
          <w:szCs w:val="24"/>
        </w:rPr>
        <w:t xml:space="preserve">. </w:t>
      </w:r>
      <w:r w:rsidR="000073D0" w:rsidRPr="000073D0">
        <w:rPr>
          <w:sz w:val="24"/>
          <w:szCs w:val="24"/>
        </w:rPr>
        <w:t>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0073D0" w:rsidRPr="000073D0">
        <w:rPr>
          <w:sz w:val="24"/>
          <w:szCs w:val="24"/>
        </w:rPr>
        <w:t xml:space="preserve"> (</w:t>
      </w:r>
      <w:r w:rsidR="000073D0" w:rsidRPr="000073D0">
        <w:rPr>
          <w:noProof/>
          <w:position w:val="-12"/>
          <w:sz w:val="24"/>
          <w:szCs w:val="24"/>
        </w:rPr>
        <w:drawing>
          <wp:inline distT="0" distB="0" distL="0" distR="0" wp14:anchorId="39F39CC3" wp14:editId="51D1B563">
            <wp:extent cx="297180" cy="259080"/>
            <wp:effectExtent l="0" t="0" r="7620" b="762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6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3D0" w:rsidRPr="000073D0">
        <w:rPr>
          <w:sz w:val="24"/>
          <w:szCs w:val="24"/>
        </w:rPr>
        <w:t xml:space="preserve">) </w:t>
      </w:r>
      <w:proofErr w:type="gramEnd"/>
      <w:r w:rsidR="000073D0" w:rsidRPr="000073D0">
        <w:rPr>
          <w:sz w:val="24"/>
          <w:szCs w:val="24"/>
        </w:rPr>
        <w:t>определяются по формуле:</w:t>
      </w:r>
    </w:p>
    <w:p w:rsidR="000073D0" w:rsidRPr="000073D0" w:rsidRDefault="000073D0" w:rsidP="000073D0">
      <w:pPr>
        <w:widowControl w:val="0"/>
        <w:ind w:firstLine="540"/>
        <w:jc w:val="center"/>
        <w:rPr>
          <w:sz w:val="24"/>
          <w:szCs w:val="24"/>
        </w:rPr>
      </w:pPr>
      <w:r w:rsidRPr="000073D0">
        <w:rPr>
          <w:noProof/>
          <w:position w:val="-28"/>
          <w:sz w:val="24"/>
          <w:szCs w:val="24"/>
        </w:rPr>
        <w:drawing>
          <wp:inline distT="0" distB="0" distL="0" distR="0" wp14:anchorId="75287AEB" wp14:editId="2D006F0D">
            <wp:extent cx="1554480" cy="472440"/>
            <wp:effectExtent l="0" t="0" r="7620" b="381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7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3D0">
        <w:rPr>
          <w:sz w:val="24"/>
          <w:szCs w:val="24"/>
        </w:rPr>
        <w:t>,</w:t>
      </w:r>
    </w:p>
    <w:p w:rsidR="000073D0" w:rsidRPr="000073D0" w:rsidRDefault="000073D0" w:rsidP="000073D0">
      <w:pPr>
        <w:widowControl w:val="0"/>
        <w:ind w:firstLine="540"/>
        <w:jc w:val="both"/>
        <w:rPr>
          <w:sz w:val="24"/>
          <w:szCs w:val="24"/>
        </w:rPr>
      </w:pPr>
      <w:r w:rsidRPr="000073D0">
        <w:rPr>
          <w:sz w:val="24"/>
          <w:szCs w:val="24"/>
        </w:rPr>
        <w:t>где:</w:t>
      </w:r>
    </w:p>
    <w:p w:rsidR="000073D0" w:rsidRPr="000073D0" w:rsidRDefault="000073D0" w:rsidP="000073D0">
      <w:pPr>
        <w:widowControl w:val="0"/>
        <w:ind w:firstLine="540"/>
        <w:jc w:val="both"/>
        <w:rPr>
          <w:sz w:val="24"/>
          <w:szCs w:val="24"/>
        </w:rPr>
      </w:pPr>
      <w:r w:rsidRPr="000073D0">
        <w:rPr>
          <w:noProof/>
          <w:position w:val="-12"/>
          <w:sz w:val="24"/>
          <w:szCs w:val="24"/>
        </w:rPr>
        <w:drawing>
          <wp:inline distT="0" distB="0" distL="0" distR="0" wp14:anchorId="04B10BEF" wp14:editId="17238ADF">
            <wp:extent cx="373380" cy="259080"/>
            <wp:effectExtent l="0" t="0" r="7620" b="762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8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3D0">
        <w:rPr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073D0" w:rsidRPr="000073D0" w:rsidRDefault="000073D0" w:rsidP="000073D0">
      <w:pPr>
        <w:widowControl w:val="0"/>
        <w:ind w:firstLine="540"/>
        <w:jc w:val="both"/>
        <w:rPr>
          <w:sz w:val="24"/>
          <w:szCs w:val="24"/>
        </w:rPr>
      </w:pPr>
      <w:r w:rsidRPr="000073D0">
        <w:rPr>
          <w:noProof/>
          <w:position w:val="-12"/>
          <w:sz w:val="24"/>
          <w:szCs w:val="24"/>
        </w:rPr>
        <w:drawing>
          <wp:inline distT="0" distB="0" distL="0" distR="0" wp14:anchorId="49934595" wp14:editId="31E1444A">
            <wp:extent cx="350520" cy="259080"/>
            <wp:effectExtent l="0" t="0" r="0" b="762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9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3D0">
        <w:rPr>
          <w:sz w:val="24"/>
          <w:szCs w:val="24"/>
        </w:rPr>
        <w:t xml:space="preserve"> - цена обучения одного работника по i-</w:t>
      </w:r>
      <w:proofErr w:type="spellStart"/>
      <w:r w:rsidRPr="000073D0">
        <w:rPr>
          <w:sz w:val="24"/>
          <w:szCs w:val="24"/>
        </w:rPr>
        <w:t>му</w:t>
      </w:r>
      <w:proofErr w:type="spellEnd"/>
      <w:r w:rsidRPr="000073D0">
        <w:rPr>
          <w:sz w:val="24"/>
          <w:szCs w:val="24"/>
        </w:rPr>
        <w:t xml:space="preserve"> виду дополнительного профессионального образования.</w:t>
      </w:r>
    </w:p>
    <w:p w:rsidR="000073D0" w:rsidRPr="000073D0" w:rsidRDefault="000073D0" w:rsidP="000073D0">
      <w:pPr>
        <w:shd w:val="clear" w:color="auto" w:fill="FFFFFF"/>
        <w:spacing w:before="10" w:line="346" w:lineRule="exact"/>
        <w:ind w:right="442" w:firstLine="539"/>
        <w:rPr>
          <w:sz w:val="24"/>
          <w:szCs w:val="24"/>
        </w:rPr>
      </w:pPr>
      <w:r w:rsidRPr="000073D0">
        <w:rPr>
          <w:sz w:val="24"/>
          <w:szCs w:val="24"/>
        </w:rPr>
        <w:t>Расчет производится в соответствии с нормами согласно таблице № 2</w:t>
      </w:r>
      <w:r w:rsidR="000B5BD8">
        <w:rPr>
          <w:sz w:val="24"/>
          <w:szCs w:val="24"/>
        </w:rPr>
        <w:t>6</w:t>
      </w:r>
    </w:p>
    <w:p w:rsidR="000073D0" w:rsidRPr="000073D0" w:rsidRDefault="000073D0" w:rsidP="000073D0">
      <w:pPr>
        <w:widowControl w:val="0"/>
        <w:ind w:firstLine="540"/>
        <w:jc w:val="center"/>
        <w:rPr>
          <w:sz w:val="22"/>
          <w:szCs w:val="22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</w:t>
      </w:r>
      <w:r w:rsidRPr="000073D0">
        <w:rPr>
          <w:spacing w:val="-2"/>
          <w:sz w:val="22"/>
          <w:szCs w:val="22"/>
        </w:rPr>
        <w:t>Таблица № 2</w:t>
      </w:r>
      <w:r w:rsidR="000B5BD8">
        <w:rPr>
          <w:spacing w:val="-2"/>
          <w:sz w:val="22"/>
          <w:szCs w:val="22"/>
        </w:rPr>
        <w:t>6</w:t>
      </w:r>
    </w:p>
    <w:tbl>
      <w:tblPr>
        <w:tblStyle w:val="21"/>
        <w:tblW w:w="0" w:type="auto"/>
        <w:jc w:val="center"/>
        <w:tblLook w:val="04A0" w:firstRow="1" w:lastRow="0" w:firstColumn="1" w:lastColumn="0" w:noHBand="0" w:noVBand="1"/>
      </w:tblPr>
      <w:tblGrid>
        <w:gridCol w:w="3457"/>
        <w:gridCol w:w="3457"/>
        <w:gridCol w:w="3457"/>
      </w:tblGrid>
      <w:tr w:rsidR="00CB0587" w:rsidRPr="00673094" w:rsidTr="00CB0587">
        <w:trPr>
          <w:trHeight w:val="898"/>
          <w:jc w:val="center"/>
        </w:trPr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094">
              <w:rPr>
                <w:rFonts w:ascii="Times New Roman" w:hAnsi="Times New Roman" w:cs="Times New Roman"/>
                <w:b/>
              </w:rPr>
              <w:t>Вид дополнительного профессионального обучения</w:t>
            </w:r>
          </w:p>
        </w:tc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094">
              <w:rPr>
                <w:rFonts w:ascii="Times New Roman" w:hAnsi="Times New Roman" w:cs="Times New Roman"/>
                <w:b/>
              </w:rPr>
              <w:t>Количество работников, направляемых на обучение в год*, чел. (не более)</w:t>
            </w:r>
          </w:p>
        </w:tc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3094">
              <w:rPr>
                <w:rFonts w:ascii="Times New Roman" w:hAnsi="Times New Roman" w:cs="Times New Roman"/>
                <w:b/>
              </w:rPr>
              <w:t>Цена обучения одного работника, руб. (не более)</w:t>
            </w:r>
          </w:p>
        </w:tc>
      </w:tr>
      <w:tr w:rsidR="00CB0587" w:rsidRPr="00673094" w:rsidTr="00CB0587">
        <w:trPr>
          <w:jc w:val="center"/>
        </w:trPr>
        <w:tc>
          <w:tcPr>
            <w:tcW w:w="3457" w:type="dxa"/>
          </w:tcPr>
          <w:p w:rsidR="00CB0587" w:rsidRPr="00673094" w:rsidRDefault="00CB0587" w:rsidP="00CB0587">
            <w:pPr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 xml:space="preserve">Дополнительное профессиональное образование </w:t>
            </w:r>
            <w:r>
              <w:rPr>
                <w:rFonts w:ascii="Times New Roman" w:hAnsi="Times New Roman" w:cs="Times New Roman"/>
              </w:rPr>
              <w:t>(</w:t>
            </w:r>
            <w:r w:rsidRPr="00673094">
              <w:rPr>
                <w:rFonts w:ascii="Times New Roman" w:hAnsi="Times New Roman" w:cs="Times New Roman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67309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Экспе</w:t>
            </w:r>
            <w:proofErr w:type="gramStart"/>
            <w:r>
              <w:rPr>
                <w:rFonts w:ascii="Times New Roman" w:hAnsi="Times New Roman" w:cs="Times New Roman"/>
              </w:rPr>
              <w:t>рт в сф</w:t>
            </w:r>
            <w:proofErr w:type="gramEnd"/>
            <w:r>
              <w:rPr>
                <w:rFonts w:ascii="Times New Roman" w:hAnsi="Times New Roman" w:cs="Times New Roman"/>
              </w:rPr>
              <w:t>ере закупок»</w:t>
            </w:r>
            <w:r w:rsidRPr="00673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7" w:type="dxa"/>
            <w:vAlign w:val="center"/>
          </w:tcPr>
          <w:p w:rsidR="00CB0587" w:rsidRPr="00673094" w:rsidRDefault="00CB0587" w:rsidP="00CB0587">
            <w:pPr>
              <w:jc w:val="center"/>
              <w:rPr>
                <w:rFonts w:ascii="Times New Roman" w:hAnsi="Times New Roman" w:cs="Times New Roman"/>
              </w:rPr>
            </w:pPr>
            <w:r w:rsidRPr="0067309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3094">
              <w:rPr>
                <w:rFonts w:ascii="Times New Roman" w:hAnsi="Times New Roman" w:cs="Times New Roman"/>
              </w:rPr>
              <w:t>000,00</w:t>
            </w:r>
          </w:p>
        </w:tc>
      </w:tr>
    </w:tbl>
    <w:p w:rsidR="000073D0" w:rsidRPr="000073D0" w:rsidRDefault="000073D0" w:rsidP="000073D0">
      <w:pPr>
        <w:rPr>
          <w:sz w:val="24"/>
          <w:szCs w:val="24"/>
        </w:rPr>
      </w:pPr>
    </w:p>
    <w:p w:rsidR="00CB0587" w:rsidRPr="00CB0587" w:rsidRDefault="00CB0587" w:rsidP="00CB0587">
      <w:pPr>
        <w:widowControl w:val="0"/>
        <w:spacing w:before="120" w:after="120"/>
        <w:ind w:firstLine="539"/>
        <w:jc w:val="both"/>
        <w:rPr>
          <w:b/>
          <w:sz w:val="24"/>
          <w:szCs w:val="24"/>
        </w:rPr>
      </w:pPr>
      <w:proofErr w:type="gramStart"/>
      <w:r w:rsidRPr="00CB0587">
        <w:rPr>
          <w:b/>
          <w:spacing w:val="-1"/>
          <w:sz w:val="24"/>
          <w:szCs w:val="24"/>
        </w:rPr>
        <w:t>10.2</w:t>
      </w:r>
      <w:r w:rsidRPr="00CB0587">
        <w:rPr>
          <w:spacing w:val="-1"/>
          <w:sz w:val="24"/>
          <w:szCs w:val="24"/>
        </w:rPr>
        <w:t xml:space="preserve"> Закупка не указанных в настоящем разделе </w:t>
      </w:r>
      <w:r w:rsidRPr="00CB0587">
        <w:rPr>
          <w:sz w:val="24"/>
          <w:szCs w:val="24"/>
        </w:rPr>
        <w:t>образовательных услуг по профессиональной переподготовке и повышению квалификации</w:t>
      </w:r>
      <w:r w:rsidRPr="00CB0587">
        <w:rPr>
          <w:spacing w:val="-1"/>
          <w:sz w:val="24"/>
          <w:szCs w:val="24"/>
        </w:rPr>
        <w:t xml:space="preserve"> осуществляется исходя из потребности </w:t>
      </w:r>
      <w:r w:rsidRPr="00CB0587">
        <w:rPr>
          <w:sz w:val="24"/>
          <w:szCs w:val="24"/>
        </w:rPr>
        <w:t>в дополнительных образовательных услуг по профессиональной переподготовке и повышению квалификации и в</w:t>
      </w:r>
      <w:r w:rsidRPr="00CB0587">
        <w:rPr>
          <w:spacing w:val="-1"/>
          <w:sz w:val="24"/>
          <w:szCs w:val="24"/>
        </w:rPr>
        <w:t xml:space="preserve"> пределах доведенных лимитов бюджетных обязательств на обеспечение функций </w:t>
      </w:r>
      <w:r>
        <w:rPr>
          <w:spacing w:val="-1"/>
          <w:sz w:val="24"/>
          <w:szCs w:val="24"/>
        </w:rPr>
        <w:t>Контрольно-счетного органа</w:t>
      </w:r>
      <w:r w:rsidRPr="00CB0587">
        <w:rPr>
          <w:spacing w:val="-1"/>
          <w:sz w:val="24"/>
          <w:szCs w:val="24"/>
        </w:rPr>
        <w:t xml:space="preserve">, </w:t>
      </w:r>
      <w:r w:rsidRPr="00CB0587">
        <w:rPr>
          <w:sz w:val="24"/>
          <w:szCs w:val="24"/>
        </w:rPr>
        <w:t xml:space="preserve">но не более </w:t>
      </w:r>
      <w:r>
        <w:rPr>
          <w:sz w:val="24"/>
          <w:szCs w:val="24"/>
        </w:rPr>
        <w:t>60</w:t>
      </w:r>
      <w:r w:rsidRPr="00CB0587">
        <w:rPr>
          <w:sz w:val="24"/>
          <w:szCs w:val="24"/>
        </w:rPr>
        <w:t>000,00 рублей в год на организацию</w:t>
      </w:r>
      <w:r w:rsidRPr="00CB0587">
        <w:rPr>
          <w:spacing w:val="-1"/>
          <w:sz w:val="24"/>
          <w:szCs w:val="24"/>
        </w:rPr>
        <w:t>.</w:t>
      </w:r>
      <w:proofErr w:type="gramEnd"/>
    </w:p>
    <w:p w:rsidR="00CF6AFD" w:rsidRPr="00CB0587" w:rsidRDefault="00CF6AFD" w:rsidP="00BB784F">
      <w:pPr>
        <w:widowControl w:val="0"/>
        <w:ind w:firstLine="567"/>
        <w:jc w:val="both"/>
        <w:rPr>
          <w:spacing w:val="-1"/>
          <w:sz w:val="24"/>
          <w:szCs w:val="24"/>
        </w:rPr>
      </w:pPr>
    </w:p>
    <w:sectPr w:rsidR="00CF6AFD" w:rsidRPr="00CB0587" w:rsidSect="006E1657">
      <w:pgSz w:w="11907" w:h="16840" w:code="9"/>
      <w:pgMar w:top="851" w:right="618" w:bottom="567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0.25pt;height:20.25pt;visibility:visible" o:bullet="t">
        <v:imagedata r:id="rId1" o:title=""/>
      </v:shape>
    </w:pict>
  </w:numPicBullet>
  <w:abstractNum w:abstractNumId="0">
    <w:nsid w:val="01733A34"/>
    <w:multiLevelType w:val="hybridMultilevel"/>
    <w:tmpl w:val="9FA620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8C8"/>
    <w:multiLevelType w:val="hybridMultilevel"/>
    <w:tmpl w:val="FC641D4E"/>
    <w:lvl w:ilvl="0" w:tplc="32541C10">
      <w:start w:val="12"/>
      <w:numFmt w:val="bullet"/>
      <w:lvlText w:val=""/>
      <w:lvlJc w:val="left"/>
      <w:pPr>
        <w:ind w:left="11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09011665"/>
    <w:multiLevelType w:val="hybridMultilevel"/>
    <w:tmpl w:val="CEFE6624"/>
    <w:lvl w:ilvl="0" w:tplc="2A74016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13B46D7"/>
    <w:multiLevelType w:val="hybridMultilevel"/>
    <w:tmpl w:val="C360D8A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E2EF6"/>
    <w:multiLevelType w:val="hybridMultilevel"/>
    <w:tmpl w:val="B0A4394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5">
    <w:nsid w:val="28101A2E"/>
    <w:multiLevelType w:val="hybridMultilevel"/>
    <w:tmpl w:val="1CBA53FE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2B57F7D"/>
    <w:multiLevelType w:val="multilevel"/>
    <w:tmpl w:val="39AE4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08551D"/>
    <w:multiLevelType w:val="hybridMultilevel"/>
    <w:tmpl w:val="F7BA4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46438"/>
    <w:multiLevelType w:val="hybridMultilevel"/>
    <w:tmpl w:val="F992DBF6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5325F5E"/>
    <w:multiLevelType w:val="hybridMultilevel"/>
    <w:tmpl w:val="663A1928"/>
    <w:lvl w:ilvl="0" w:tplc="CE02E15E">
      <w:start w:val="1"/>
      <w:numFmt w:val="bullet"/>
      <w:lvlText w:val=""/>
      <w:lvlJc w:val="left"/>
      <w:pPr>
        <w:tabs>
          <w:tab w:val="num" w:pos="1220"/>
        </w:tabs>
        <w:ind w:left="824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DA1D8E"/>
    <w:multiLevelType w:val="singleLevel"/>
    <w:tmpl w:val="1BD4EA0E"/>
    <w:lvl w:ilvl="0">
      <w:start w:val="1"/>
      <w:numFmt w:val="decimal"/>
      <w:lvlText w:val="10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11">
    <w:nsid w:val="49E47F0D"/>
    <w:multiLevelType w:val="hybridMultilevel"/>
    <w:tmpl w:val="BFB62A1A"/>
    <w:lvl w:ilvl="0" w:tplc="6ACC8C50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D10660C"/>
    <w:multiLevelType w:val="hybridMultilevel"/>
    <w:tmpl w:val="3AD090FA"/>
    <w:lvl w:ilvl="0" w:tplc="CE02E1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825529"/>
    <w:multiLevelType w:val="hybridMultilevel"/>
    <w:tmpl w:val="70748764"/>
    <w:lvl w:ilvl="0" w:tplc="CE02E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9BF23FF"/>
    <w:multiLevelType w:val="singleLevel"/>
    <w:tmpl w:val="58BCAC00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706E6B79"/>
    <w:multiLevelType w:val="singleLevel"/>
    <w:tmpl w:val="9B6645FA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71B90A13"/>
    <w:multiLevelType w:val="hybridMultilevel"/>
    <w:tmpl w:val="7D800F02"/>
    <w:lvl w:ilvl="0" w:tplc="6ACC8C50">
      <w:start w:val="6553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167160"/>
    <w:multiLevelType w:val="hybridMultilevel"/>
    <w:tmpl w:val="94BA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F67CA"/>
    <w:multiLevelType w:val="hybridMultilevel"/>
    <w:tmpl w:val="E52EC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11"/>
  </w:num>
  <w:num w:numId="6">
    <w:abstractNumId w:val="16"/>
  </w:num>
  <w:num w:numId="7">
    <w:abstractNumId w:val="8"/>
  </w:num>
  <w:num w:numId="8">
    <w:abstractNumId w:val="18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 w:numId="16">
    <w:abstractNumId w:val="3"/>
  </w:num>
  <w:num w:numId="17">
    <w:abstractNumId w:val="7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2D"/>
    <w:rsid w:val="000073D0"/>
    <w:rsid w:val="00013913"/>
    <w:rsid w:val="00021583"/>
    <w:rsid w:val="00025E1C"/>
    <w:rsid w:val="00035BD6"/>
    <w:rsid w:val="00036138"/>
    <w:rsid w:val="000443CC"/>
    <w:rsid w:val="000512BC"/>
    <w:rsid w:val="000531C5"/>
    <w:rsid w:val="00080633"/>
    <w:rsid w:val="00080A0A"/>
    <w:rsid w:val="000A3A0C"/>
    <w:rsid w:val="000B5BD8"/>
    <w:rsid w:val="000B7B79"/>
    <w:rsid w:val="000C4BA8"/>
    <w:rsid w:val="000E0C11"/>
    <w:rsid w:val="00101EBB"/>
    <w:rsid w:val="00135107"/>
    <w:rsid w:val="00153EDF"/>
    <w:rsid w:val="0015479A"/>
    <w:rsid w:val="001553AA"/>
    <w:rsid w:val="00157016"/>
    <w:rsid w:val="00164E29"/>
    <w:rsid w:val="0016504F"/>
    <w:rsid w:val="00192BA2"/>
    <w:rsid w:val="001D187E"/>
    <w:rsid w:val="001D749E"/>
    <w:rsid w:val="001E19DD"/>
    <w:rsid w:val="00200A01"/>
    <w:rsid w:val="002017BA"/>
    <w:rsid w:val="002105FB"/>
    <w:rsid w:val="002169A6"/>
    <w:rsid w:val="00233CD5"/>
    <w:rsid w:val="002516C3"/>
    <w:rsid w:val="002604F4"/>
    <w:rsid w:val="00263398"/>
    <w:rsid w:val="00275901"/>
    <w:rsid w:val="00283126"/>
    <w:rsid w:val="002B65F3"/>
    <w:rsid w:val="002C36E3"/>
    <w:rsid w:val="002C71E5"/>
    <w:rsid w:val="002D550B"/>
    <w:rsid w:val="002E264F"/>
    <w:rsid w:val="002E4CB3"/>
    <w:rsid w:val="002E4D6A"/>
    <w:rsid w:val="002E624C"/>
    <w:rsid w:val="002F373D"/>
    <w:rsid w:val="002F485C"/>
    <w:rsid w:val="00305FCE"/>
    <w:rsid w:val="003079AF"/>
    <w:rsid w:val="00307ED7"/>
    <w:rsid w:val="0031294C"/>
    <w:rsid w:val="0033691D"/>
    <w:rsid w:val="003452D6"/>
    <w:rsid w:val="00355A62"/>
    <w:rsid w:val="00356987"/>
    <w:rsid w:val="003675C1"/>
    <w:rsid w:val="00367969"/>
    <w:rsid w:val="00367B3A"/>
    <w:rsid w:val="003710A5"/>
    <w:rsid w:val="003C10AA"/>
    <w:rsid w:val="003C27DD"/>
    <w:rsid w:val="00405AC2"/>
    <w:rsid w:val="00435F7D"/>
    <w:rsid w:val="004629DE"/>
    <w:rsid w:val="00466E93"/>
    <w:rsid w:val="00482022"/>
    <w:rsid w:val="0049020B"/>
    <w:rsid w:val="004958DD"/>
    <w:rsid w:val="00496A22"/>
    <w:rsid w:val="004C5D3D"/>
    <w:rsid w:val="004E5905"/>
    <w:rsid w:val="004F04E9"/>
    <w:rsid w:val="004F7061"/>
    <w:rsid w:val="00507A71"/>
    <w:rsid w:val="005210A7"/>
    <w:rsid w:val="00525861"/>
    <w:rsid w:val="00533FFD"/>
    <w:rsid w:val="0053684B"/>
    <w:rsid w:val="00555E44"/>
    <w:rsid w:val="005679FD"/>
    <w:rsid w:val="00575548"/>
    <w:rsid w:val="0058354C"/>
    <w:rsid w:val="005A23AD"/>
    <w:rsid w:val="005A6DE9"/>
    <w:rsid w:val="005B1B67"/>
    <w:rsid w:val="005B5F8B"/>
    <w:rsid w:val="005C3CA5"/>
    <w:rsid w:val="005D349F"/>
    <w:rsid w:val="005D7E70"/>
    <w:rsid w:val="005E39DF"/>
    <w:rsid w:val="005E57B2"/>
    <w:rsid w:val="005F7B0D"/>
    <w:rsid w:val="00600C85"/>
    <w:rsid w:val="00621424"/>
    <w:rsid w:val="0063468D"/>
    <w:rsid w:val="00641919"/>
    <w:rsid w:val="0065015A"/>
    <w:rsid w:val="00667C60"/>
    <w:rsid w:val="00686F8C"/>
    <w:rsid w:val="006A1254"/>
    <w:rsid w:val="006B5897"/>
    <w:rsid w:val="006B7B36"/>
    <w:rsid w:val="006C61C3"/>
    <w:rsid w:val="006D339C"/>
    <w:rsid w:val="006D5AF0"/>
    <w:rsid w:val="006E1657"/>
    <w:rsid w:val="006F3BC9"/>
    <w:rsid w:val="00706EE1"/>
    <w:rsid w:val="007100B3"/>
    <w:rsid w:val="0071107D"/>
    <w:rsid w:val="00712BCA"/>
    <w:rsid w:val="00715AE1"/>
    <w:rsid w:val="00723955"/>
    <w:rsid w:val="00741498"/>
    <w:rsid w:val="007419D8"/>
    <w:rsid w:val="007505EA"/>
    <w:rsid w:val="0078314F"/>
    <w:rsid w:val="007938A6"/>
    <w:rsid w:val="007B63F7"/>
    <w:rsid w:val="007C23BC"/>
    <w:rsid w:val="007C5C3B"/>
    <w:rsid w:val="007C7A02"/>
    <w:rsid w:val="007D4F39"/>
    <w:rsid w:val="007D5465"/>
    <w:rsid w:val="007E4EF3"/>
    <w:rsid w:val="007E7F39"/>
    <w:rsid w:val="007F501C"/>
    <w:rsid w:val="0080115F"/>
    <w:rsid w:val="00801D87"/>
    <w:rsid w:val="00805369"/>
    <w:rsid w:val="00820600"/>
    <w:rsid w:val="008209FB"/>
    <w:rsid w:val="00820F65"/>
    <w:rsid w:val="008227F4"/>
    <w:rsid w:val="00870301"/>
    <w:rsid w:val="00884F79"/>
    <w:rsid w:val="00885845"/>
    <w:rsid w:val="00897A1C"/>
    <w:rsid w:val="008B45CA"/>
    <w:rsid w:val="008D44A6"/>
    <w:rsid w:val="008F4A4B"/>
    <w:rsid w:val="008F4F81"/>
    <w:rsid w:val="00907FFA"/>
    <w:rsid w:val="00912785"/>
    <w:rsid w:val="00915EF7"/>
    <w:rsid w:val="0092556B"/>
    <w:rsid w:val="009327A1"/>
    <w:rsid w:val="0093734C"/>
    <w:rsid w:val="0095369D"/>
    <w:rsid w:val="00984408"/>
    <w:rsid w:val="009A6EE4"/>
    <w:rsid w:val="009B2A71"/>
    <w:rsid w:val="009C324D"/>
    <w:rsid w:val="009E6EB7"/>
    <w:rsid w:val="009F156E"/>
    <w:rsid w:val="00A00AD4"/>
    <w:rsid w:val="00A0440B"/>
    <w:rsid w:val="00A529B1"/>
    <w:rsid w:val="00A547BC"/>
    <w:rsid w:val="00A616A1"/>
    <w:rsid w:val="00A70C90"/>
    <w:rsid w:val="00A81FF6"/>
    <w:rsid w:val="00A823F2"/>
    <w:rsid w:val="00A86F52"/>
    <w:rsid w:val="00AA2240"/>
    <w:rsid w:val="00AA4375"/>
    <w:rsid w:val="00AC016A"/>
    <w:rsid w:val="00AC0300"/>
    <w:rsid w:val="00AD551B"/>
    <w:rsid w:val="00AF232E"/>
    <w:rsid w:val="00AF2B34"/>
    <w:rsid w:val="00B05CB4"/>
    <w:rsid w:val="00B22EEF"/>
    <w:rsid w:val="00B33C64"/>
    <w:rsid w:val="00B4117B"/>
    <w:rsid w:val="00B51851"/>
    <w:rsid w:val="00B60D6B"/>
    <w:rsid w:val="00B91DF3"/>
    <w:rsid w:val="00BA7FA9"/>
    <w:rsid w:val="00BB38A0"/>
    <w:rsid w:val="00BB4E07"/>
    <w:rsid w:val="00BB5F5D"/>
    <w:rsid w:val="00BB784F"/>
    <w:rsid w:val="00BC2DB7"/>
    <w:rsid w:val="00BC5A95"/>
    <w:rsid w:val="00BF396A"/>
    <w:rsid w:val="00C0643D"/>
    <w:rsid w:val="00C10E5B"/>
    <w:rsid w:val="00C14B58"/>
    <w:rsid w:val="00C40691"/>
    <w:rsid w:val="00C705B7"/>
    <w:rsid w:val="00C739DC"/>
    <w:rsid w:val="00C776E7"/>
    <w:rsid w:val="00CA5BEE"/>
    <w:rsid w:val="00CA761F"/>
    <w:rsid w:val="00CB0587"/>
    <w:rsid w:val="00CB0BED"/>
    <w:rsid w:val="00CC511B"/>
    <w:rsid w:val="00CF2624"/>
    <w:rsid w:val="00CF6AFD"/>
    <w:rsid w:val="00D174ED"/>
    <w:rsid w:val="00D278BE"/>
    <w:rsid w:val="00D3096B"/>
    <w:rsid w:val="00D45DEC"/>
    <w:rsid w:val="00D465F1"/>
    <w:rsid w:val="00D469E0"/>
    <w:rsid w:val="00D53857"/>
    <w:rsid w:val="00D71537"/>
    <w:rsid w:val="00D721B8"/>
    <w:rsid w:val="00D9293D"/>
    <w:rsid w:val="00DA59CB"/>
    <w:rsid w:val="00DB0804"/>
    <w:rsid w:val="00DC16A5"/>
    <w:rsid w:val="00DF035D"/>
    <w:rsid w:val="00E245AF"/>
    <w:rsid w:val="00E3632D"/>
    <w:rsid w:val="00E50F33"/>
    <w:rsid w:val="00E57B77"/>
    <w:rsid w:val="00E73AEE"/>
    <w:rsid w:val="00EC43CF"/>
    <w:rsid w:val="00ED34CC"/>
    <w:rsid w:val="00ED4568"/>
    <w:rsid w:val="00ED4F66"/>
    <w:rsid w:val="00F12EE4"/>
    <w:rsid w:val="00F13895"/>
    <w:rsid w:val="00F23675"/>
    <w:rsid w:val="00F23D94"/>
    <w:rsid w:val="00F32FDF"/>
    <w:rsid w:val="00F42E42"/>
    <w:rsid w:val="00F54370"/>
    <w:rsid w:val="00F72131"/>
    <w:rsid w:val="00F83306"/>
    <w:rsid w:val="00FA6001"/>
    <w:rsid w:val="00FB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5F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63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632D"/>
    <w:rPr>
      <w:lang w:eastAsia="ru-RU"/>
    </w:rPr>
  </w:style>
  <w:style w:type="paragraph" w:customStyle="1" w:styleId="consplusnormal">
    <w:name w:val="consplusnormal"/>
    <w:basedOn w:val="a"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3632D"/>
    <w:pPr>
      <w:ind w:left="720"/>
      <w:contextualSpacing/>
    </w:pPr>
  </w:style>
  <w:style w:type="paragraph" w:customStyle="1" w:styleId="ConsPlusCell">
    <w:name w:val="ConsPlusCell"/>
    <w:uiPriority w:val="99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3632D"/>
  </w:style>
  <w:style w:type="character" w:customStyle="1" w:styleId="a8">
    <w:name w:val="Текст концевой сноски Знак"/>
    <w:basedOn w:val="a0"/>
    <w:link w:val="a7"/>
    <w:uiPriority w:val="99"/>
    <w:semiHidden/>
    <w:rsid w:val="00E3632D"/>
    <w:rPr>
      <w:sz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3632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3632D"/>
  </w:style>
  <w:style w:type="character" w:customStyle="1" w:styleId="ab">
    <w:name w:val="Текст сноски Знак"/>
    <w:basedOn w:val="a0"/>
    <w:link w:val="aa"/>
    <w:uiPriority w:val="99"/>
    <w:semiHidden/>
    <w:rsid w:val="00E3632D"/>
    <w:rPr>
      <w:sz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632D"/>
    <w:rPr>
      <w:vertAlign w:val="superscript"/>
    </w:rPr>
  </w:style>
  <w:style w:type="character" w:customStyle="1" w:styleId="apple-converted-space">
    <w:name w:val="apple-converted-space"/>
    <w:basedOn w:val="a0"/>
    <w:rsid w:val="00E3632D"/>
  </w:style>
  <w:style w:type="character" w:styleId="ad">
    <w:name w:val="Strong"/>
    <w:basedOn w:val="a0"/>
    <w:uiPriority w:val="22"/>
    <w:qFormat/>
    <w:rsid w:val="00E3632D"/>
    <w:rPr>
      <w:b/>
      <w:bCs/>
    </w:rPr>
  </w:style>
  <w:style w:type="character" w:styleId="ae">
    <w:name w:val="Hyperlink"/>
    <w:basedOn w:val="a0"/>
    <w:uiPriority w:val="99"/>
    <w:unhideWhenUsed/>
    <w:rsid w:val="00E3632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632D"/>
    <w:pPr>
      <w:widowControl w:val="0"/>
      <w:autoSpaceDE w:val="0"/>
      <w:autoSpaceDN w:val="0"/>
      <w:jc w:val="left"/>
    </w:pPr>
    <w:rPr>
      <w:b/>
      <w:lang w:eastAsia="ru-RU"/>
    </w:rPr>
  </w:style>
  <w:style w:type="character" w:styleId="af">
    <w:name w:val="FollowedHyperlink"/>
    <w:basedOn w:val="a0"/>
    <w:uiPriority w:val="99"/>
    <w:semiHidden/>
    <w:unhideWhenUsed/>
    <w:rsid w:val="00E3632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E363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table" w:styleId="af0">
    <w:name w:val="Table Grid"/>
    <w:basedOn w:val="a1"/>
    <w:rsid w:val="00E36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E3632D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3632D"/>
    <w:rPr>
      <w:rFonts w:ascii="Consolas" w:hAnsi="Consolas"/>
      <w:sz w:val="20"/>
      <w:lang w:eastAsia="ru-RU"/>
    </w:rPr>
  </w:style>
  <w:style w:type="paragraph" w:styleId="af1">
    <w:name w:val="Plain Text"/>
    <w:basedOn w:val="a"/>
    <w:link w:val="af2"/>
    <w:rsid w:val="00E3632D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E3632D"/>
    <w:rPr>
      <w:rFonts w:ascii="Courier New" w:hAnsi="Courier New"/>
      <w:sz w:val="20"/>
      <w:lang w:val="x-none" w:eastAsia="x-none"/>
    </w:rPr>
  </w:style>
  <w:style w:type="character" w:styleId="af3">
    <w:name w:val="Placeholder Text"/>
    <w:basedOn w:val="a0"/>
    <w:uiPriority w:val="99"/>
    <w:semiHidden/>
    <w:rsid w:val="002E624C"/>
    <w:rPr>
      <w:color w:val="808080"/>
    </w:rPr>
  </w:style>
  <w:style w:type="paragraph" w:customStyle="1" w:styleId="ConsPlusTitlePage">
    <w:name w:val="ConsPlusTitlePage"/>
    <w:rsid w:val="00D45DEC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character" w:customStyle="1" w:styleId="8pt">
    <w:name w:val="Основной текст + 8 pt"/>
    <w:aliases w:val="Полужирный"/>
    <w:basedOn w:val="a0"/>
    <w:uiPriority w:val="99"/>
    <w:rsid w:val="00F23675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customStyle="1" w:styleId="1">
    <w:name w:val="Сетка таблицы1"/>
    <w:basedOn w:val="a1"/>
    <w:next w:val="af0"/>
    <w:rsid w:val="00621424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rsid w:val="00CB0587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5F"/>
    <w:pPr>
      <w:overflowPunct w:val="0"/>
      <w:autoSpaceDE w:val="0"/>
      <w:autoSpaceDN w:val="0"/>
      <w:adjustRightInd w:val="0"/>
      <w:jc w:val="left"/>
      <w:textAlignment w:val="baseline"/>
    </w:pPr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632D"/>
    <w:pPr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3632D"/>
    <w:rPr>
      <w:lang w:eastAsia="ru-RU"/>
    </w:rPr>
  </w:style>
  <w:style w:type="paragraph" w:customStyle="1" w:styleId="consplusnormal">
    <w:name w:val="consplusnormal"/>
    <w:basedOn w:val="a"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E363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E3632D"/>
    <w:pPr>
      <w:ind w:left="720"/>
      <w:contextualSpacing/>
    </w:pPr>
  </w:style>
  <w:style w:type="paragraph" w:customStyle="1" w:styleId="ConsPlusCell">
    <w:name w:val="ConsPlusCell"/>
    <w:uiPriority w:val="99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6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D"/>
    <w:rPr>
      <w:rFonts w:ascii="Tahoma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E3632D"/>
    <w:pPr>
      <w:autoSpaceDE w:val="0"/>
      <w:autoSpaceDN w:val="0"/>
      <w:adjustRightInd w:val="0"/>
      <w:jc w:val="left"/>
    </w:pPr>
    <w:rPr>
      <w:rFonts w:eastAsiaTheme="minorHAnsi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E3632D"/>
  </w:style>
  <w:style w:type="character" w:customStyle="1" w:styleId="a8">
    <w:name w:val="Текст концевой сноски Знак"/>
    <w:basedOn w:val="a0"/>
    <w:link w:val="a7"/>
    <w:uiPriority w:val="99"/>
    <w:semiHidden/>
    <w:rsid w:val="00E3632D"/>
    <w:rPr>
      <w:sz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E3632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3632D"/>
  </w:style>
  <w:style w:type="character" w:customStyle="1" w:styleId="ab">
    <w:name w:val="Текст сноски Знак"/>
    <w:basedOn w:val="a0"/>
    <w:link w:val="aa"/>
    <w:uiPriority w:val="99"/>
    <w:semiHidden/>
    <w:rsid w:val="00E3632D"/>
    <w:rPr>
      <w:sz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3632D"/>
    <w:rPr>
      <w:vertAlign w:val="superscript"/>
    </w:rPr>
  </w:style>
  <w:style w:type="character" w:customStyle="1" w:styleId="apple-converted-space">
    <w:name w:val="apple-converted-space"/>
    <w:basedOn w:val="a0"/>
    <w:rsid w:val="00E3632D"/>
  </w:style>
  <w:style w:type="character" w:styleId="ad">
    <w:name w:val="Strong"/>
    <w:basedOn w:val="a0"/>
    <w:uiPriority w:val="22"/>
    <w:qFormat/>
    <w:rsid w:val="00E3632D"/>
    <w:rPr>
      <w:b/>
      <w:bCs/>
    </w:rPr>
  </w:style>
  <w:style w:type="character" w:styleId="ae">
    <w:name w:val="Hyperlink"/>
    <w:basedOn w:val="a0"/>
    <w:uiPriority w:val="99"/>
    <w:unhideWhenUsed/>
    <w:rsid w:val="00E3632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3632D"/>
    <w:pPr>
      <w:widowControl w:val="0"/>
      <w:autoSpaceDE w:val="0"/>
      <w:autoSpaceDN w:val="0"/>
      <w:jc w:val="left"/>
    </w:pPr>
    <w:rPr>
      <w:b/>
      <w:lang w:eastAsia="ru-RU"/>
    </w:rPr>
  </w:style>
  <w:style w:type="character" w:styleId="af">
    <w:name w:val="FollowedHyperlink"/>
    <w:basedOn w:val="a0"/>
    <w:uiPriority w:val="99"/>
    <w:semiHidden/>
    <w:unhideWhenUsed/>
    <w:rsid w:val="00E3632D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E3632D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table" w:styleId="af0">
    <w:name w:val="Table Grid"/>
    <w:basedOn w:val="a1"/>
    <w:rsid w:val="00E3632D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E3632D"/>
    <w:rPr>
      <w:rFonts w:ascii="Courier New" w:hAnsi="Courier New" w:cs="Courier New"/>
      <w:sz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36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E3632D"/>
    <w:rPr>
      <w:rFonts w:ascii="Consolas" w:hAnsi="Consolas"/>
      <w:sz w:val="20"/>
      <w:lang w:eastAsia="ru-RU"/>
    </w:rPr>
  </w:style>
  <w:style w:type="paragraph" w:styleId="af1">
    <w:name w:val="Plain Text"/>
    <w:basedOn w:val="a"/>
    <w:link w:val="af2"/>
    <w:rsid w:val="00E3632D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f2">
    <w:name w:val="Текст Знак"/>
    <w:basedOn w:val="a0"/>
    <w:link w:val="af1"/>
    <w:rsid w:val="00E3632D"/>
    <w:rPr>
      <w:rFonts w:ascii="Courier New" w:hAnsi="Courier New"/>
      <w:sz w:val="20"/>
      <w:lang w:val="x-none" w:eastAsia="x-none"/>
    </w:rPr>
  </w:style>
  <w:style w:type="character" w:styleId="af3">
    <w:name w:val="Placeholder Text"/>
    <w:basedOn w:val="a0"/>
    <w:uiPriority w:val="99"/>
    <w:semiHidden/>
    <w:rsid w:val="002E624C"/>
    <w:rPr>
      <w:color w:val="808080"/>
    </w:rPr>
  </w:style>
  <w:style w:type="paragraph" w:customStyle="1" w:styleId="ConsPlusTitlePage">
    <w:name w:val="ConsPlusTitlePage"/>
    <w:rsid w:val="00D45DEC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character" w:customStyle="1" w:styleId="8pt">
    <w:name w:val="Основной текст + 8 pt"/>
    <w:aliases w:val="Полужирный"/>
    <w:basedOn w:val="a0"/>
    <w:uiPriority w:val="99"/>
    <w:rsid w:val="00F23675"/>
    <w:rPr>
      <w:rFonts w:ascii="Times New Roman" w:hAnsi="Times New Roman" w:cs="Times New Roman" w:hint="default"/>
      <w:b/>
      <w:bCs/>
      <w:sz w:val="18"/>
      <w:szCs w:val="18"/>
      <w:shd w:val="clear" w:color="auto" w:fill="FFFFFF"/>
    </w:rPr>
  </w:style>
  <w:style w:type="table" w:customStyle="1" w:styleId="1">
    <w:name w:val="Сетка таблицы1"/>
    <w:basedOn w:val="a1"/>
    <w:next w:val="af0"/>
    <w:rsid w:val="00621424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rsid w:val="00CB0587"/>
    <w:pPr>
      <w:jc w:val="left"/>
    </w:pPr>
    <w:rPr>
      <w:rFonts w:asciiTheme="minorHAnsi" w:eastAsia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38" Type="http://schemas.openxmlformats.org/officeDocument/2006/relationships/fontTable" Target="fontTable.xml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28" Type="http://schemas.openxmlformats.org/officeDocument/2006/relationships/image" Target="media/image123.wmf"/><Relationship Id="rId5" Type="http://schemas.openxmlformats.org/officeDocument/2006/relationships/settings" Target="settings.xml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18" Type="http://schemas.openxmlformats.org/officeDocument/2006/relationships/image" Target="media/image113.wmf"/><Relationship Id="rId134" Type="http://schemas.openxmlformats.org/officeDocument/2006/relationships/image" Target="media/image129.wmf"/><Relationship Id="rId13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2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16" Type="http://schemas.openxmlformats.org/officeDocument/2006/relationships/image" Target="media/image111.wmf"/><Relationship Id="rId124" Type="http://schemas.openxmlformats.org/officeDocument/2006/relationships/image" Target="media/image119.wmf"/><Relationship Id="rId129" Type="http://schemas.openxmlformats.org/officeDocument/2006/relationships/image" Target="media/image124.wmf"/><Relationship Id="rId137" Type="http://schemas.openxmlformats.org/officeDocument/2006/relationships/image" Target="media/image13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image" Target="media/image57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30" Type="http://schemas.openxmlformats.org/officeDocument/2006/relationships/image" Target="media/image125.wmf"/><Relationship Id="rId135" Type="http://schemas.openxmlformats.org/officeDocument/2006/relationships/image" Target="media/image130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7" Type="http://schemas.openxmlformats.org/officeDocument/2006/relationships/image" Target="media/image2.jpeg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" Type="http://schemas.openxmlformats.org/officeDocument/2006/relationships/numbering" Target="numbering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136" Type="http://schemas.openxmlformats.org/officeDocument/2006/relationships/image" Target="media/image131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6C72-A627-4FD3-9DE9-8BE14CDDB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22</Pages>
  <Words>6921</Words>
  <Characters>39456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Рябикова</dc:creator>
  <cp:lastModifiedBy>владелец</cp:lastModifiedBy>
  <cp:revision>12</cp:revision>
  <cp:lastPrinted>2018-10-26T07:42:00Z</cp:lastPrinted>
  <dcterms:created xsi:type="dcterms:W3CDTF">2018-10-25T09:06:00Z</dcterms:created>
  <dcterms:modified xsi:type="dcterms:W3CDTF">2018-11-01T12:50:00Z</dcterms:modified>
</cp:coreProperties>
</file>